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172" w:rsidRDefault="00865E98" w:rsidP="000009D0">
      <w:pPr>
        <w:pStyle w:val="af1"/>
        <w:spacing w:after="0"/>
        <w:rPr>
          <w:rFonts w:ascii="Times New Roman" w:hAnsi="Times New Roman"/>
          <w:bCs/>
          <w:caps/>
          <w:color w:val="000000"/>
          <w:sz w:val="32"/>
          <w:szCs w:val="32"/>
          <w:u w:color="000000"/>
          <w:lang w:eastAsia="en-US"/>
        </w:rPr>
      </w:pPr>
      <w:r>
        <w:rPr>
          <w:rFonts w:ascii="Times New Roman" w:hAnsi="Times New Roman"/>
          <w:bCs/>
          <w:caps/>
          <w:noProof/>
          <w:color w:val="000000"/>
          <w:sz w:val="32"/>
          <w:szCs w:val="32"/>
        </w:rPr>
        <w:drawing>
          <wp:inline distT="0" distB="0" distL="0" distR="0">
            <wp:extent cx="9251950" cy="6547280"/>
            <wp:effectExtent l="19050" t="0" r="6350" b="0"/>
            <wp:docPr id="1" name="Рисунок 1" descr="C:\Users\5934~1\AppData\Local\Temp\Rar$DI69.635\прг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934~1\AppData\Local\Temp\Rar$DI69.635\прг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9D0" w:rsidRDefault="000009D0" w:rsidP="000009D0">
      <w:pPr>
        <w:pStyle w:val="af1"/>
        <w:spacing w:after="0"/>
        <w:rPr>
          <w:rFonts w:ascii="Times New Roman" w:hAnsi="Times New Roman"/>
          <w:bCs/>
          <w:caps/>
          <w:color w:val="000000"/>
          <w:sz w:val="32"/>
          <w:szCs w:val="32"/>
          <w:u w:color="000000"/>
          <w:lang w:eastAsia="en-US"/>
        </w:rPr>
      </w:pPr>
      <w:r w:rsidRPr="0055344E">
        <w:rPr>
          <w:rFonts w:ascii="Times New Roman" w:hAnsi="Times New Roman"/>
          <w:bCs/>
          <w:caps/>
          <w:color w:val="000000"/>
          <w:sz w:val="32"/>
          <w:szCs w:val="32"/>
          <w:u w:color="000000"/>
          <w:lang w:eastAsia="en-US"/>
        </w:rPr>
        <w:lastRenderedPageBreak/>
        <w:t xml:space="preserve">КАЛЕНДАРно–Тематическое  планирование </w:t>
      </w:r>
    </w:p>
    <w:p w:rsidR="000009D0" w:rsidRPr="0055344E" w:rsidRDefault="000009D0" w:rsidP="000009D0">
      <w:pPr>
        <w:pStyle w:val="af1"/>
        <w:spacing w:after="0"/>
        <w:rPr>
          <w:rFonts w:ascii="Times New Roman" w:hAnsi="Times New Roman"/>
          <w:bCs/>
          <w:caps/>
          <w:color w:val="000000"/>
          <w:sz w:val="32"/>
          <w:szCs w:val="32"/>
          <w:u w:color="000000"/>
          <w:lang w:eastAsia="en-US"/>
        </w:rPr>
      </w:pPr>
      <w:r w:rsidRPr="0055344E">
        <w:rPr>
          <w:rFonts w:ascii="Times New Roman" w:hAnsi="Times New Roman"/>
          <w:bCs/>
          <w:caps/>
          <w:color w:val="000000"/>
          <w:sz w:val="32"/>
          <w:szCs w:val="32"/>
          <w:u w:color="000000"/>
          <w:lang w:eastAsia="en-US"/>
        </w:rPr>
        <w:t>по родном</w:t>
      </w:r>
      <w:proofErr w:type="gramStart"/>
      <w:r w:rsidRPr="0055344E">
        <w:rPr>
          <w:rFonts w:ascii="Times New Roman" w:hAnsi="Times New Roman"/>
          <w:bCs/>
          <w:caps/>
          <w:color w:val="000000"/>
          <w:sz w:val="32"/>
          <w:szCs w:val="32"/>
          <w:u w:color="000000"/>
          <w:lang w:eastAsia="en-US"/>
        </w:rPr>
        <w:t>у(</w:t>
      </w:r>
      <w:proofErr w:type="gramEnd"/>
      <w:r w:rsidRPr="0055344E">
        <w:rPr>
          <w:rFonts w:ascii="Times New Roman" w:hAnsi="Times New Roman"/>
          <w:bCs/>
          <w:caps/>
          <w:color w:val="000000"/>
          <w:sz w:val="32"/>
          <w:szCs w:val="32"/>
          <w:u w:color="000000"/>
          <w:lang w:eastAsia="en-US"/>
        </w:rPr>
        <w:t>татарскому) языку</w:t>
      </w:r>
    </w:p>
    <w:p w:rsidR="000009D0" w:rsidRPr="0055344E" w:rsidRDefault="000009D0" w:rsidP="000009D0">
      <w:pPr>
        <w:jc w:val="center"/>
        <w:rPr>
          <w:rFonts w:ascii="Times New Roman" w:hAnsi="Times New Roman" w:cs="Times New Roman"/>
          <w:sz w:val="32"/>
          <w:szCs w:val="32"/>
          <w:lang w:eastAsia="en-US"/>
        </w:rPr>
      </w:pPr>
      <w:r w:rsidRPr="0055344E">
        <w:rPr>
          <w:rFonts w:ascii="Times New Roman" w:hAnsi="Times New Roman" w:cs="Times New Roman"/>
          <w:sz w:val="32"/>
          <w:szCs w:val="32"/>
          <w:lang w:eastAsia="en-US"/>
        </w:rPr>
        <w:t>5 класс</w:t>
      </w:r>
    </w:p>
    <w:tbl>
      <w:tblPr>
        <w:tblStyle w:val="a5"/>
        <w:tblpPr w:leftFromText="180" w:rightFromText="180" w:vertAnchor="text" w:tblpX="539" w:tblpY="1"/>
        <w:tblOverlap w:val="never"/>
        <w:tblW w:w="30656" w:type="dxa"/>
        <w:tblLayout w:type="fixed"/>
        <w:tblLook w:val="04A0"/>
      </w:tblPr>
      <w:tblGrid>
        <w:gridCol w:w="568"/>
        <w:gridCol w:w="9038"/>
        <w:gridCol w:w="850"/>
        <w:gridCol w:w="142"/>
        <w:gridCol w:w="1701"/>
        <w:gridCol w:w="1493"/>
        <w:gridCol w:w="9"/>
        <w:gridCol w:w="15977"/>
        <w:gridCol w:w="878"/>
      </w:tblGrid>
      <w:tr w:rsidR="000009D0" w:rsidRPr="00036E28" w:rsidTr="00C234B2">
        <w:trPr>
          <w:gridAfter w:val="2"/>
          <w:wAfter w:w="16855" w:type="dxa"/>
          <w:trHeight w:val="337"/>
        </w:trPr>
        <w:tc>
          <w:tcPr>
            <w:tcW w:w="568" w:type="dxa"/>
            <w:vMerge w:val="restart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eastAsia="en-US"/>
              </w:rPr>
            </w:pPr>
          </w:p>
        </w:tc>
        <w:tc>
          <w:tcPr>
            <w:tcW w:w="9038" w:type="dxa"/>
            <w:vMerge w:val="restart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Дәрес темасы</w:t>
            </w:r>
            <w:r>
              <w:rPr>
                <w:rFonts w:ascii="Times New Roman" w:eastAsiaTheme="minorHAnsi" w:hAnsi="Times New Roman"/>
                <w:lang w:val="tt-RU" w:eastAsia="en-US"/>
              </w:rPr>
              <w:t>/Тема урока</w:t>
            </w:r>
          </w:p>
        </w:tc>
        <w:tc>
          <w:tcPr>
            <w:tcW w:w="992" w:type="dxa"/>
            <w:gridSpan w:val="2"/>
            <w:vMerge w:val="restart"/>
          </w:tcPr>
          <w:p w:rsidR="000009D0" w:rsidRPr="0055344E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55344E">
              <w:rPr>
                <w:rFonts w:ascii="Times New Roman" w:eastAsiaTheme="minorHAnsi" w:hAnsi="Times New Roman"/>
                <w:lang w:val="tt-RU" w:eastAsia="en-US"/>
              </w:rPr>
              <w:t>Сәг са-ны/</w:t>
            </w:r>
          </w:p>
          <w:p w:rsidR="000009D0" w:rsidRPr="0055344E" w:rsidRDefault="000009D0" w:rsidP="00C234B2">
            <w:pPr>
              <w:rPr>
                <w:lang w:val="tt-RU" w:eastAsia="en-US"/>
              </w:rPr>
            </w:pPr>
            <w:r w:rsidRPr="0055344E">
              <w:rPr>
                <w:rFonts w:ascii="Times New Roman" w:hAnsi="Times New Roman"/>
                <w:sz w:val="24"/>
                <w:szCs w:val="24"/>
                <w:lang w:val="tt-RU" w:eastAsia="en-US"/>
              </w:rPr>
              <w:t>Количество часов</w:t>
            </w:r>
          </w:p>
        </w:tc>
        <w:tc>
          <w:tcPr>
            <w:tcW w:w="3203" w:type="dxa"/>
            <w:gridSpan w:val="3"/>
          </w:tcPr>
          <w:p w:rsidR="000009D0" w:rsidRPr="00036E28" w:rsidRDefault="000009D0" w:rsidP="00C234B2">
            <w:pPr>
              <w:pStyle w:val="af1"/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Дата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2"/>
          <w:wAfter w:w="16855" w:type="dxa"/>
          <w:trHeight w:val="424"/>
        </w:trPr>
        <w:tc>
          <w:tcPr>
            <w:tcW w:w="568" w:type="dxa"/>
            <w:vMerge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eastAsia="en-US"/>
              </w:rPr>
            </w:pPr>
          </w:p>
        </w:tc>
        <w:tc>
          <w:tcPr>
            <w:tcW w:w="9038" w:type="dxa"/>
            <w:vMerge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992" w:type="dxa"/>
            <w:gridSpan w:val="2"/>
            <w:vMerge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701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План</w:t>
            </w:r>
          </w:p>
        </w:tc>
        <w:tc>
          <w:tcPr>
            <w:tcW w:w="150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Факт</w:t>
            </w:r>
          </w:p>
        </w:tc>
      </w:tr>
      <w:tr w:rsidR="000009D0" w:rsidRPr="00036E28" w:rsidTr="00C234B2">
        <w:trPr>
          <w:gridAfter w:val="2"/>
          <w:wAfter w:w="16855" w:type="dxa"/>
          <w:trHeight w:val="434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1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Яңа уку елы котлы булсын! </w:t>
            </w:r>
            <w:r>
              <w:rPr>
                <w:rFonts w:ascii="Times New Roman" w:eastAsiaTheme="minorHAnsi" w:hAnsi="Times New Roman"/>
                <w:lang w:val="tt-RU" w:eastAsia="en-US"/>
              </w:rPr>
              <w:t>/С Новым учебным годом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</w:t>
            </w:r>
          </w:p>
        </w:tc>
        <w:tc>
          <w:tcPr>
            <w:tcW w:w="99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701" w:type="dxa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502" w:type="dxa"/>
            <w:gridSpan w:val="2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2"/>
          <w:wAfter w:w="16855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2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Исәнләшү кагыйдәләре. </w:t>
            </w:r>
            <w:r>
              <w:rPr>
                <w:rFonts w:ascii="Times New Roman" w:eastAsiaTheme="minorHAnsi" w:hAnsi="Times New Roman"/>
                <w:lang w:val="tt-RU" w:eastAsia="en-US"/>
              </w:rPr>
              <w:t>/Правила приветствия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99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701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50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2"/>
          <w:wAfter w:w="16855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3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“Мәктәп” темасына караган лексик-грамматик материал. </w:t>
            </w:r>
            <w:r>
              <w:rPr>
                <w:rFonts w:ascii="Times New Roman" w:eastAsiaTheme="minorHAnsi" w:hAnsi="Times New Roman"/>
                <w:lang w:val="tt-RU" w:eastAsia="en-US"/>
              </w:rPr>
              <w:t>/Лексико-грамматический материал по теме</w:t>
            </w:r>
          </w:p>
        </w:tc>
        <w:tc>
          <w:tcPr>
            <w:tcW w:w="99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701" w:type="dxa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502" w:type="dxa"/>
            <w:gridSpan w:val="2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2"/>
          <w:wAfter w:w="16855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4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“Мәктәптә белем бәйрәме” текстындагы  лексик-грамматик материал.  </w:t>
            </w:r>
            <w:r>
              <w:rPr>
                <w:rFonts w:ascii="Times New Roman" w:eastAsiaTheme="minorHAnsi" w:hAnsi="Times New Roman"/>
                <w:lang w:val="tt-RU" w:eastAsia="en-US"/>
              </w:rPr>
              <w:t>/Лексико-грамматический материал по тексту</w:t>
            </w:r>
          </w:p>
        </w:tc>
        <w:tc>
          <w:tcPr>
            <w:tcW w:w="99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701" w:type="dxa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502" w:type="dxa"/>
            <w:gridSpan w:val="2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2"/>
          <w:wAfter w:w="16855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5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БСҮ “Татарстан гимны”</w:t>
            </w:r>
            <w:r>
              <w:rPr>
                <w:rFonts w:ascii="Times New Roman" w:eastAsiaTheme="minorHAnsi" w:hAnsi="Times New Roman"/>
                <w:lang w:val="tt-RU" w:eastAsia="en-US"/>
              </w:rPr>
              <w:t>/Развитие связной речи.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99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01" w:type="dxa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502" w:type="dxa"/>
            <w:gridSpan w:val="2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2"/>
          <w:wAfter w:w="16855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6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Тартымлы исемнәрнең сөйләмдә кулланылышы.</w:t>
            </w:r>
            <w:r>
              <w:rPr>
                <w:rFonts w:ascii="Times New Roman" w:eastAsiaTheme="minorHAnsi" w:hAnsi="Times New Roman"/>
                <w:lang w:val="tt-RU" w:eastAsia="en-US"/>
              </w:rPr>
              <w:t>/Употребление в речи притяжательных существительных</w:t>
            </w:r>
          </w:p>
        </w:tc>
        <w:tc>
          <w:tcPr>
            <w:tcW w:w="99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701" w:type="dxa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502" w:type="dxa"/>
            <w:gridSpan w:val="2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2"/>
          <w:wAfter w:w="16855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7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Исемнәрнең күплек санда тартым белән төрләнеше.</w:t>
            </w:r>
            <w:r>
              <w:rPr>
                <w:rFonts w:ascii="Times New Roman" w:eastAsiaTheme="minorHAnsi" w:hAnsi="Times New Roman"/>
                <w:lang w:val="tt-RU" w:eastAsia="en-US"/>
              </w:rPr>
              <w:t>/Спряжение существительных мн.ч  в принадлежности</w:t>
            </w:r>
          </w:p>
        </w:tc>
        <w:tc>
          <w:tcPr>
            <w:tcW w:w="99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701" w:type="dxa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502" w:type="dxa"/>
            <w:gridSpan w:val="2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2"/>
          <w:wAfter w:w="16855" w:type="dxa"/>
          <w:trHeight w:val="485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8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Әдәпле сөйләм формалары.</w:t>
            </w:r>
            <w:r>
              <w:rPr>
                <w:rFonts w:ascii="Times New Roman" w:eastAsiaTheme="minorHAnsi" w:hAnsi="Times New Roman"/>
                <w:lang w:val="tt-RU" w:eastAsia="en-US"/>
              </w:rPr>
              <w:t>/ Культура речи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99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01" w:type="dxa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502" w:type="dxa"/>
            <w:gridSpan w:val="2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2"/>
          <w:wAfter w:w="16855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9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БСҮ “Әдәпле сөйләшәбез”  </w:t>
            </w:r>
            <w:r>
              <w:rPr>
                <w:rFonts w:ascii="Times New Roman" w:eastAsiaTheme="minorHAnsi" w:hAnsi="Times New Roman"/>
                <w:lang w:val="tt-RU" w:eastAsia="en-US"/>
              </w:rPr>
              <w:t>/Развитие связной речи “Вежливо разговариваем”</w:t>
            </w:r>
          </w:p>
        </w:tc>
        <w:tc>
          <w:tcPr>
            <w:tcW w:w="99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01" w:type="dxa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502" w:type="dxa"/>
            <w:gridSpan w:val="2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2"/>
          <w:wAfter w:w="16855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10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БСҮ “Китап – минем дустым, киңәшчем”</w:t>
            </w:r>
            <w:r>
              <w:rPr>
                <w:rFonts w:ascii="Times New Roman" w:eastAsiaTheme="minorHAnsi" w:hAnsi="Times New Roman"/>
                <w:lang w:val="tt-RU" w:eastAsia="en-US"/>
              </w:rPr>
              <w:t>/ Развитие связной речи.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 </w:t>
            </w:r>
          </w:p>
        </w:tc>
        <w:tc>
          <w:tcPr>
            <w:tcW w:w="99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01" w:type="dxa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502" w:type="dxa"/>
            <w:gridSpan w:val="2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BE36BF" w:rsidTr="00C234B2">
        <w:trPr>
          <w:gridAfter w:val="2"/>
          <w:wAfter w:w="16855" w:type="dxa"/>
          <w:trHeight w:val="422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11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Хәзерге заман хикәя фигыльнең барлык формасында зат-сан белән төрләнеше.</w:t>
            </w:r>
            <w:r>
              <w:rPr>
                <w:rFonts w:ascii="Times New Roman" w:eastAsiaTheme="minorHAnsi" w:hAnsi="Times New Roman"/>
                <w:lang w:val="tt-RU" w:eastAsia="en-US"/>
              </w:rPr>
              <w:t>/Спряжение в лице и числе глаголов настоящего времени</w:t>
            </w:r>
          </w:p>
        </w:tc>
        <w:tc>
          <w:tcPr>
            <w:tcW w:w="99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701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50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BE36BF" w:rsidTr="00C234B2">
        <w:trPr>
          <w:gridAfter w:val="2"/>
          <w:wAfter w:w="16855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12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“Олегның нигә кәефе юк?” тексты буенча  лексик-грамматик материал.</w:t>
            </w:r>
            <w:r>
              <w:rPr>
                <w:rFonts w:ascii="Times New Roman" w:eastAsiaTheme="minorHAnsi" w:hAnsi="Times New Roman"/>
                <w:lang w:val="tt-RU" w:eastAsia="en-US"/>
              </w:rPr>
              <w:t>/Лексико-грамматический материал по тексту</w:t>
            </w:r>
          </w:p>
        </w:tc>
        <w:tc>
          <w:tcPr>
            <w:tcW w:w="99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701" w:type="dxa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502" w:type="dxa"/>
            <w:gridSpan w:val="2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2"/>
          <w:wAfter w:w="16855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13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БСҮ “Олегның нигә кәефе юк?”</w:t>
            </w:r>
            <w:r>
              <w:rPr>
                <w:rFonts w:ascii="Times New Roman" w:eastAsiaTheme="minorHAnsi" w:hAnsi="Times New Roman"/>
                <w:lang w:val="tt-RU" w:eastAsia="en-US"/>
              </w:rPr>
              <w:t>/Развитие связной речи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99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701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50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2"/>
          <w:wAfter w:w="16855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lastRenderedPageBreak/>
              <w:t>14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“Без хикәя язабыз”</w:t>
            </w:r>
            <w:r>
              <w:rPr>
                <w:rFonts w:ascii="Times New Roman" w:eastAsiaTheme="minorHAnsi" w:hAnsi="Times New Roman"/>
                <w:lang w:val="tt-RU" w:eastAsia="en-US"/>
              </w:rPr>
              <w:t xml:space="preserve"> 1нче чирек нәтиҗәләре буенча контроль эш</w:t>
            </w:r>
            <w:r w:rsidRPr="00036E28">
              <w:rPr>
                <w:rFonts w:ascii="Times New Roman" w:eastAsiaTheme="minorHAnsi" w:hAnsi="Times New Roman"/>
                <w:lang w:val="tt-RU" w:eastAsia="en-US"/>
              </w:rPr>
              <w:t>.</w:t>
            </w:r>
            <w:r>
              <w:rPr>
                <w:rFonts w:ascii="Times New Roman" w:eastAsiaTheme="minorHAnsi" w:hAnsi="Times New Roman"/>
                <w:lang w:val="tt-RU" w:eastAsia="en-US"/>
              </w:rPr>
              <w:t xml:space="preserve"> /Контрольная работа по материалам 1 четверти</w:t>
            </w:r>
          </w:p>
        </w:tc>
        <w:tc>
          <w:tcPr>
            <w:tcW w:w="99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701" w:type="dxa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502" w:type="dxa"/>
            <w:gridSpan w:val="2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BE36BF" w:rsidTr="00C234B2">
        <w:trPr>
          <w:gridAfter w:val="2"/>
          <w:wAfter w:w="16855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15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Хаталар өстендә эш. </w:t>
            </w:r>
            <w:r w:rsidRPr="00036E28">
              <w:rPr>
                <w:rFonts w:ascii="Times New Roman" w:eastAsiaTheme="minorHAnsi" w:hAnsi="Times New Roman"/>
                <w:i/>
                <w:lang w:val="tt-RU" w:eastAsia="en-US"/>
              </w:rPr>
              <w:t>чөнки, ләкин</w:t>
            </w: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теркәгечләре</w:t>
            </w:r>
            <w:r>
              <w:rPr>
                <w:rFonts w:ascii="Times New Roman" w:eastAsiaTheme="minorHAnsi" w:hAnsi="Times New Roman"/>
                <w:lang w:val="tt-RU" w:eastAsia="en-US"/>
              </w:rPr>
              <w:t>/Работа над ошибками.Союзы Потому что, но.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 </w:t>
            </w:r>
          </w:p>
        </w:tc>
        <w:tc>
          <w:tcPr>
            <w:tcW w:w="99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701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50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2"/>
          <w:wAfter w:w="16855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16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i/>
                <w:lang w:val="tt-RU" w:eastAsia="en-US"/>
              </w:rPr>
              <w:t>“</w:t>
            </w:r>
            <w:r w:rsidRPr="00036E28">
              <w:rPr>
                <w:rFonts w:ascii="Times New Roman" w:eastAsiaTheme="minorHAnsi" w:hAnsi="Times New Roman"/>
                <w:lang w:val="tt-RU" w:eastAsia="en-US"/>
              </w:rPr>
              <w:t>Без диктант язабыз</w:t>
            </w:r>
            <w:r w:rsidRPr="00036E28">
              <w:rPr>
                <w:rFonts w:ascii="Times New Roman" w:eastAsiaTheme="minorHAnsi" w:hAnsi="Times New Roman"/>
                <w:i/>
                <w:lang w:val="tt-RU" w:eastAsia="en-US"/>
              </w:rPr>
              <w:t>”</w:t>
            </w:r>
            <w:r>
              <w:rPr>
                <w:rFonts w:ascii="Times New Roman" w:eastAsiaTheme="minorHAnsi" w:hAnsi="Times New Roman"/>
                <w:i/>
                <w:lang w:val="tt-RU" w:eastAsia="en-US"/>
              </w:rPr>
              <w:t>/”Мы пишем диктант”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99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701" w:type="dxa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502" w:type="dxa"/>
            <w:gridSpan w:val="2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2"/>
          <w:wAfter w:w="16855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17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i/>
                <w:lang w:val="tt-RU" w:eastAsia="en-US"/>
              </w:rPr>
              <w:t>“</w:t>
            </w:r>
            <w:r w:rsidRPr="00036E28">
              <w:rPr>
                <w:rFonts w:ascii="Times New Roman" w:eastAsiaTheme="minorHAnsi" w:hAnsi="Times New Roman"/>
                <w:lang w:val="tt-RU" w:eastAsia="en-US"/>
              </w:rPr>
              <w:t>Безнең билгеләр”</w:t>
            </w:r>
            <w:r>
              <w:rPr>
                <w:rFonts w:ascii="Times New Roman" w:eastAsiaTheme="minorHAnsi" w:hAnsi="Times New Roman"/>
                <w:lang w:val="tt-RU" w:eastAsia="en-US"/>
              </w:rPr>
              <w:t>/”Наши оценки”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992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701" w:type="dxa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502" w:type="dxa"/>
            <w:gridSpan w:val="2"/>
          </w:tcPr>
          <w:p w:rsidR="000009D0" w:rsidRPr="00DB4187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trHeight w:val="237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29210" w:type="dxa"/>
            <w:gridSpan w:val="7"/>
            <w:tcBorders>
              <w:top w:val="nil"/>
            </w:tcBorders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b/>
                <w:i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b/>
                <w:i/>
                <w:lang w:val="tt-RU" w:eastAsia="en-US"/>
              </w:rPr>
              <w:t xml:space="preserve">          </w:t>
            </w:r>
            <w:r>
              <w:rPr>
                <w:rFonts w:ascii="Times New Roman" w:eastAsiaTheme="minorHAnsi" w:hAnsi="Times New Roman"/>
                <w:b/>
                <w:lang w:val="tt-RU" w:eastAsia="en-US"/>
              </w:rPr>
              <w:t>1нче чирек- 1</w:t>
            </w:r>
            <w:r w:rsidRPr="00036E28">
              <w:rPr>
                <w:rFonts w:ascii="Times New Roman" w:eastAsiaTheme="minorHAnsi" w:hAnsi="Times New Roman"/>
                <w:b/>
                <w:lang w:val="tt-RU" w:eastAsia="en-US"/>
              </w:rPr>
              <w:t>7с</w:t>
            </w:r>
            <w:r w:rsidRPr="00036E28">
              <w:rPr>
                <w:rFonts w:ascii="Times New Roman" w:eastAsiaTheme="minorHAnsi" w:hAnsi="Times New Roman"/>
                <w:b/>
                <w:i/>
                <w:lang w:val="tt-RU" w:eastAsia="en-US"/>
              </w:rPr>
              <w:t xml:space="preserve">                                                                                           Мин-өйдә булышч</w:t>
            </w:r>
            <w:r>
              <w:rPr>
                <w:rFonts w:ascii="Times New Roman" w:eastAsiaTheme="minorHAnsi" w:hAnsi="Times New Roman"/>
                <w:b/>
                <w:i/>
                <w:lang w:val="tt-RU" w:eastAsia="en-US"/>
              </w:rPr>
              <w:t>ы/ Я- дома помощник</w:t>
            </w:r>
          </w:p>
        </w:tc>
        <w:tc>
          <w:tcPr>
            <w:tcW w:w="87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</w:tr>
      <w:tr w:rsidR="000009D0" w:rsidRPr="00036E28" w:rsidTr="00C234B2">
        <w:trPr>
          <w:gridAfter w:val="3"/>
          <w:wAfter w:w="16864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“Иртәнге режимым”темасы буенча лексик-грамматик материал.</w:t>
            </w:r>
            <w:r>
              <w:rPr>
                <w:rFonts w:ascii="Times New Roman" w:eastAsiaTheme="minorHAnsi" w:hAnsi="Times New Roman"/>
                <w:lang w:val="tt-RU" w:eastAsia="en-US"/>
              </w:rPr>
              <w:t>/Лексико-грамматический материал по теме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BE36BF" w:rsidTr="00C234B2">
        <w:trPr>
          <w:gridAfter w:val="3"/>
          <w:wAfter w:w="16864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2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БСҮ “Минем иртәнге режимым”</w:t>
            </w:r>
            <w:r>
              <w:rPr>
                <w:rFonts w:ascii="Times New Roman" w:eastAsiaTheme="minorHAnsi" w:hAnsi="Times New Roman"/>
                <w:lang w:val="tt-RU" w:eastAsia="en-US"/>
              </w:rPr>
              <w:t>/Развитие связной речи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F96DA1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F96DA1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3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Сәгать ничә?</w:t>
            </w:r>
            <w:r>
              <w:rPr>
                <w:rFonts w:ascii="Times New Roman" w:eastAsiaTheme="minorHAnsi" w:hAnsi="Times New Roman"/>
                <w:lang w:val="tt-RU" w:eastAsia="en-US"/>
              </w:rPr>
              <w:t>/Который час?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eastAsia="en-US"/>
              </w:rPr>
            </w:pP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0009D0" w:rsidRPr="004F1861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4F1861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572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4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БСҮ “Минем көндәлек режимым”</w:t>
            </w:r>
            <w:r>
              <w:rPr>
                <w:rFonts w:ascii="Times New Roman" w:eastAsiaTheme="minorHAnsi" w:hAnsi="Times New Roman"/>
                <w:lang w:val="tt-RU" w:eastAsia="en-US"/>
              </w:rPr>
              <w:t>/ Развитие связной речи.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5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Хаталар өстендә эш.БСҮ “Безнең билгеләр” </w:t>
            </w:r>
            <w:r>
              <w:rPr>
                <w:rFonts w:ascii="Times New Roman" w:eastAsiaTheme="minorHAnsi" w:hAnsi="Times New Roman"/>
                <w:lang w:val="tt-RU" w:eastAsia="en-US"/>
              </w:rPr>
              <w:t>/Работа над ошибками. Развитие связной речи.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6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БСҮ “Мин - өйдә булышчы” </w:t>
            </w:r>
            <w:r>
              <w:rPr>
                <w:rFonts w:ascii="Times New Roman" w:eastAsiaTheme="minorHAnsi" w:hAnsi="Times New Roman"/>
                <w:lang w:val="tt-RU" w:eastAsia="en-US"/>
              </w:rPr>
              <w:t>./ Развитие связной речи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7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“Мәктәпкә киткәнче”, </w:t>
            </w:r>
            <w:r>
              <w:rPr>
                <w:rFonts w:ascii="Times New Roman" w:eastAsiaTheme="minorHAnsi" w:hAnsi="Times New Roman"/>
                <w:lang w:val="tt-RU" w:eastAsia="en-US"/>
              </w:rPr>
              <w:t>/”До школы”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0009D0" w:rsidRPr="004F1861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4F1861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8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БСҮ “Илнур белән Рәсимнең иртәнге режимы”  </w:t>
            </w:r>
            <w:r>
              <w:rPr>
                <w:rFonts w:ascii="Times New Roman" w:eastAsiaTheme="minorHAnsi" w:hAnsi="Times New Roman"/>
                <w:lang w:val="tt-RU" w:eastAsia="en-US"/>
              </w:rPr>
              <w:t xml:space="preserve"> Развитие связной речи /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F71D2D" w:rsidTr="00C234B2">
        <w:trPr>
          <w:gridAfter w:val="3"/>
          <w:wAfter w:w="16864" w:type="dxa"/>
          <w:trHeight w:val="754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9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Кереш сүзләр.</w:t>
            </w:r>
            <w:r>
              <w:rPr>
                <w:rFonts w:ascii="Times New Roman" w:eastAsiaTheme="minorHAnsi" w:hAnsi="Times New Roman"/>
                <w:lang w:val="tt-RU" w:eastAsia="en-US"/>
              </w:rPr>
              <w:t xml:space="preserve"> </w:t>
            </w: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БСҮ “Без киңәшләр бирәбез”  </w:t>
            </w:r>
            <w:r>
              <w:rPr>
                <w:rFonts w:ascii="Times New Roman" w:eastAsiaTheme="minorHAnsi" w:hAnsi="Times New Roman"/>
                <w:lang w:val="tt-RU" w:eastAsia="en-US"/>
              </w:rPr>
              <w:t>/Вводные слова.  Развитие связной речи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F71D2D" w:rsidTr="00C234B2">
        <w:trPr>
          <w:gridAfter w:val="3"/>
          <w:wAfter w:w="16864" w:type="dxa"/>
          <w:trHeight w:val="688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10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Инфинитив –+ ярый (кирәк). </w:t>
            </w:r>
            <w:r>
              <w:rPr>
                <w:rFonts w:ascii="Times New Roman" w:eastAsiaTheme="minorHAnsi" w:hAnsi="Times New Roman"/>
                <w:lang w:val="tt-RU" w:eastAsia="en-US"/>
              </w:rPr>
              <w:t>/Структура инфинитив+надо/не надо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0009D0" w:rsidRPr="00F96DA1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F96DA1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F71D2D" w:rsidTr="00C234B2">
        <w:trPr>
          <w:gridAfter w:val="3"/>
          <w:wAfter w:w="16864" w:type="dxa"/>
          <w:trHeight w:val="571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11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 xml:space="preserve">БСҮ </w:t>
            </w:r>
            <w:r w:rsidRPr="00036E28">
              <w:rPr>
                <w:rFonts w:ascii="Times New Roman" w:eastAsiaTheme="minorHAnsi" w:hAnsi="Times New Roman"/>
                <w:lang w:val="tt-RU" w:eastAsia="en-US"/>
              </w:rPr>
              <w:t>“Без нинди булышчылар?”</w:t>
            </w:r>
            <w:r>
              <w:rPr>
                <w:rFonts w:ascii="Times New Roman" w:eastAsiaTheme="minorHAnsi" w:hAnsi="Times New Roman"/>
                <w:lang w:val="tt-RU" w:eastAsia="en-US"/>
              </w:rPr>
              <w:t xml:space="preserve"> /Развитие связной речи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BE36BF" w:rsidTr="00C234B2">
        <w:trPr>
          <w:gridAfter w:val="3"/>
          <w:wAfter w:w="16864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12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“Мин энемне мактыйм”.  Контроль эшкә әзерлек.  </w:t>
            </w:r>
            <w:r>
              <w:rPr>
                <w:rFonts w:ascii="Times New Roman" w:eastAsiaTheme="minorHAnsi" w:hAnsi="Times New Roman"/>
                <w:lang w:val="tt-RU" w:eastAsia="en-US"/>
              </w:rPr>
              <w:t>/Подготовка к контрольной работе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13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Контроль эш. </w:t>
            </w:r>
            <w:proofErr w:type="gramStart"/>
            <w:r w:rsidRPr="00036E28">
              <w:rPr>
                <w:rFonts w:ascii="Times New Roman" w:eastAsiaTheme="minorHAnsi" w:hAnsi="Times New Roman"/>
                <w:lang w:val="en-US" w:eastAsia="en-US"/>
              </w:rPr>
              <w:t>II</w:t>
            </w: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чирек материалы буенча.</w:t>
            </w:r>
            <w:proofErr w:type="gramEnd"/>
            <w:r>
              <w:rPr>
                <w:rFonts w:ascii="Times New Roman" w:eastAsiaTheme="minorHAnsi" w:hAnsi="Times New Roman"/>
                <w:lang w:val="tt-RU" w:eastAsia="en-US"/>
              </w:rPr>
              <w:t xml:space="preserve"> / Контрольная работа по материалу 2 четверти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lastRenderedPageBreak/>
              <w:t>14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“Хаталар өстендә эш Рәсим” хикәясендәге лексик-грам-матик материал.</w:t>
            </w:r>
            <w:r>
              <w:rPr>
                <w:rFonts w:ascii="Times New Roman" w:eastAsiaTheme="minorHAnsi" w:hAnsi="Times New Roman"/>
                <w:lang w:val="tt-RU" w:eastAsia="en-US"/>
              </w:rPr>
              <w:t>/Лексико-грамматический материал по рассказу.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15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“Без өйдә булышабыз”  </w:t>
            </w:r>
            <w:r>
              <w:rPr>
                <w:rFonts w:ascii="Times New Roman" w:eastAsiaTheme="minorHAnsi" w:hAnsi="Times New Roman"/>
                <w:lang w:val="tt-RU" w:eastAsia="en-US"/>
              </w:rPr>
              <w:t>/”Мы помогаем дома”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D601DA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D601DA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2"/>
          <w:wAfter w:w="16855" w:type="dxa"/>
        </w:trPr>
        <w:tc>
          <w:tcPr>
            <w:tcW w:w="568" w:type="dxa"/>
          </w:tcPr>
          <w:p w:rsidR="000009D0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3233" w:type="dxa"/>
            <w:gridSpan w:val="6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en-US" w:eastAsia="en-US"/>
              </w:rPr>
            </w:pPr>
            <w:r>
              <w:rPr>
                <w:rFonts w:ascii="Times New Roman" w:eastAsiaTheme="minorHAnsi" w:hAnsi="Times New Roman"/>
                <w:b/>
                <w:i/>
                <w:lang w:val="tt-RU" w:eastAsia="en-US"/>
              </w:rPr>
              <w:t>2нче чирек-15</w:t>
            </w:r>
            <w:r w:rsidRPr="00036E28">
              <w:rPr>
                <w:rFonts w:ascii="Times New Roman" w:eastAsiaTheme="minorHAnsi" w:hAnsi="Times New Roman"/>
                <w:b/>
                <w:i/>
                <w:lang w:val="tt-RU" w:eastAsia="en-US"/>
              </w:rPr>
              <w:t>сәгать</w:t>
            </w:r>
          </w:p>
        </w:tc>
      </w:tr>
      <w:tr w:rsidR="000009D0" w:rsidRPr="00036E28" w:rsidTr="00C234B2">
        <w:trPr>
          <w:gridAfter w:val="3"/>
          <w:wAfter w:w="16864" w:type="dxa"/>
          <w:trHeight w:val="568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“Рәсимнең хатасы”</w:t>
            </w:r>
            <w:r>
              <w:rPr>
                <w:rFonts w:ascii="Times New Roman" w:eastAsiaTheme="minorHAnsi" w:hAnsi="Times New Roman"/>
                <w:lang w:val="tt-RU" w:eastAsia="en-US"/>
              </w:rPr>
              <w:t xml:space="preserve">  “Ошибка Расима”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D601DA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D601DA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420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2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БСҮ”Без өйдә булышырга телибез”  </w:t>
            </w:r>
            <w:r>
              <w:rPr>
                <w:rFonts w:ascii="Times New Roman" w:eastAsiaTheme="minorHAnsi" w:hAnsi="Times New Roman"/>
                <w:lang w:val="tt-RU" w:eastAsia="en-US"/>
              </w:rPr>
              <w:t>/Развитие свзной речи/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0009D0" w:rsidRPr="00D601DA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D601DA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556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3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“Без өйдә ярдәмчеләр”  </w:t>
            </w:r>
            <w:r>
              <w:rPr>
                <w:rFonts w:ascii="Times New Roman" w:eastAsiaTheme="minorHAnsi" w:hAnsi="Times New Roman"/>
                <w:lang w:val="tt-RU" w:eastAsia="en-US"/>
              </w:rPr>
              <w:t>/“Мы дома помощники”/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700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4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Ю.Ермолаевның “Ике пирожный” хикәясендәге лексик-грамматик материал. </w:t>
            </w:r>
            <w:r>
              <w:rPr>
                <w:rFonts w:ascii="Times New Roman" w:eastAsiaTheme="minorHAnsi" w:hAnsi="Times New Roman"/>
                <w:lang w:val="tt-RU" w:eastAsia="en-US"/>
              </w:rPr>
              <w:t>/Лексико-грамматический материал по рассказу/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864C80" w:rsidTr="00C234B2">
        <w:trPr>
          <w:gridAfter w:val="3"/>
          <w:wAfter w:w="16864" w:type="dxa"/>
          <w:trHeight w:val="555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5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Ю.Ермолаевның “Ике пирожный” хикәясе </w:t>
            </w:r>
            <w:r>
              <w:rPr>
                <w:rFonts w:ascii="Times New Roman" w:eastAsiaTheme="minorHAnsi" w:hAnsi="Times New Roman"/>
                <w:lang w:val="tt-RU" w:eastAsia="en-US"/>
              </w:rPr>
              <w:t>./Рассказ/</w:t>
            </w: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864C80" w:rsidTr="00C234B2">
        <w:trPr>
          <w:gridAfter w:val="3"/>
          <w:wAfter w:w="16864" w:type="dxa"/>
          <w:trHeight w:val="547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6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БСҮ “Ипи ничек пешә?”  </w:t>
            </w:r>
            <w:r>
              <w:rPr>
                <w:rFonts w:ascii="Times New Roman" w:eastAsiaTheme="minorHAnsi" w:hAnsi="Times New Roman"/>
                <w:lang w:val="tt-RU" w:eastAsia="en-US"/>
              </w:rPr>
              <w:t>/Развитие связной речи” Как испечьхлеб?/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864C80" w:rsidTr="00C234B2">
        <w:trPr>
          <w:gridAfter w:val="3"/>
          <w:wAfter w:w="16864" w:type="dxa"/>
          <w:trHeight w:val="696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7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“Тавык, Тычкан һәм Көртлек” әкиятендәге лексик-грамма-тик материал.</w:t>
            </w:r>
            <w:r>
              <w:rPr>
                <w:rFonts w:ascii="Times New Roman" w:eastAsiaTheme="minorHAnsi" w:hAnsi="Times New Roman"/>
                <w:lang w:val="tt-RU" w:eastAsia="en-US"/>
              </w:rPr>
              <w:t>/Лексико-грамматический материал по сказке/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563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8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БСҮ “Без әкият сөйлибез “</w:t>
            </w:r>
            <w:r>
              <w:rPr>
                <w:rFonts w:ascii="Times New Roman" w:eastAsiaTheme="minorHAnsi" w:hAnsi="Times New Roman"/>
                <w:lang w:val="tt-RU" w:eastAsia="en-US"/>
              </w:rPr>
              <w:t>/Развитие связной речи/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563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9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БСҮ “Без әкиятләр язабыз” </w:t>
            </w:r>
            <w:r>
              <w:rPr>
                <w:rFonts w:ascii="Times New Roman" w:eastAsiaTheme="minorHAnsi" w:hAnsi="Times New Roman"/>
                <w:lang w:val="tt-RU" w:eastAsia="en-US"/>
              </w:rPr>
              <w:t>/Развитие связной речи. “ Мы пишем сказки”/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699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10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“Минем дусларым” темасы буенча лексик-грамматик материал.</w:t>
            </w:r>
            <w:r>
              <w:rPr>
                <w:rFonts w:ascii="Times New Roman" w:eastAsiaTheme="minorHAnsi" w:hAnsi="Times New Roman"/>
                <w:lang w:val="tt-RU" w:eastAsia="en-US"/>
              </w:rPr>
              <w:t xml:space="preserve"> /Лексическо-грамматический материал по теме/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694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11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БСҮ “Минем дусларым бар”</w:t>
            </w:r>
            <w:r>
              <w:rPr>
                <w:rFonts w:ascii="Times New Roman" w:eastAsiaTheme="minorHAnsi" w:hAnsi="Times New Roman"/>
                <w:lang w:val="tt-RU" w:eastAsia="en-US"/>
              </w:rPr>
              <w:t>./Развитие связной речи/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698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12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Сыйфат дәрәҗәләренең сөйләмдә кулланылышы.</w:t>
            </w:r>
            <w:r>
              <w:rPr>
                <w:rFonts w:ascii="Times New Roman" w:eastAsiaTheme="minorHAnsi" w:hAnsi="Times New Roman"/>
                <w:lang w:val="tt-RU" w:eastAsia="en-US"/>
              </w:rPr>
              <w:t xml:space="preserve"> /Употребление в речи степеней сравнения прилагательных/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850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13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“Язгы каникул” хикәясендәге лексик-грамматик материал.</w:t>
            </w:r>
            <w:r>
              <w:rPr>
                <w:rFonts w:ascii="Times New Roman" w:eastAsiaTheme="minorHAnsi" w:hAnsi="Times New Roman"/>
                <w:lang w:val="tt-RU" w:eastAsia="en-US"/>
              </w:rPr>
              <w:t>/Лексическо-грамматический материал в рассказе/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536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14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“Язгы каникул хикәясе” </w:t>
            </w:r>
            <w:r>
              <w:rPr>
                <w:rFonts w:ascii="Times New Roman" w:eastAsiaTheme="minorHAnsi" w:hAnsi="Times New Roman"/>
                <w:lang w:val="tt-RU" w:eastAsia="en-US"/>
              </w:rPr>
              <w:t xml:space="preserve"> /Рассказ/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864C80" w:rsidTr="00C234B2">
        <w:trPr>
          <w:gridAfter w:val="3"/>
          <w:wAfter w:w="16864" w:type="dxa"/>
          <w:trHeight w:val="714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lastRenderedPageBreak/>
              <w:t>15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Боеруны һәм үтенечне белдерү.</w:t>
            </w:r>
            <w:r>
              <w:rPr>
                <w:rFonts w:ascii="Times New Roman" w:eastAsiaTheme="minorHAnsi" w:hAnsi="Times New Roman"/>
                <w:lang w:val="tt-RU" w:eastAsia="en-US"/>
              </w:rPr>
              <w:t xml:space="preserve"> /Как выразить просьбу и приказ?/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864C80" w:rsidTr="00C234B2">
        <w:trPr>
          <w:gridAfter w:val="3"/>
          <w:wAfter w:w="16864" w:type="dxa"/>
          <w:trHeight w:val="585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16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БСҮ “Без матур сөйләшәбез” </w:t>
            </w:r>
            <w:r>
              <w:rPr>
                <w:rFonts w:ascii="Times New Roman" w:eastAsiaTheme="minorHAnsi" w:hAnsi="Times New Roman"/>
                <w:lang w:val="tt-RU" w:eastAsia="en-US"/>
              </w:rPr>
              <w:t>/Развитие связной речи/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864C80" w:rsidTr="00C234B2">
        <w:trPr>
          <w:gridAfter w:val="3"/>
          <w:wAfter w:w="16864" w:type="dxa"/>
          <w:trHeight w:val="562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17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Чөнки теркәгече. Контроль эшкә әзерлек.</w:t>
            </w:r>
            <w:r>
              <w:rPr>
                <w:rFonts w:ascii="Times New Roman" w:eastAsiaTheme="minorHAnsi" w:hAnsi="Times New Roman"/>
                <w:lang w:val="tt-RU" w:eastAsia="en-US"/>
              </w:rPr>
              <w:t xml:space="preserve"> /Союз “потому что”. Подготовка к контрольной работе/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840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18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Контроль эш.</w:t>
            </w:r>
            <w:r>
              <w:rPr>
                <w:rFonts w:ascii="Times New Roman" w:eastAsiaTheme="minorHAnsi" w:hAnsi="Times New Roman"/>
                <w:lang w:val="tt-RU" w:eastAsia="en-US"/>
              </w:rPr>
              <w:t>3</w:t>
            </w: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чирек материалы буенча.</w:t>
            </w:r>
            <w:r>
              <w:rPr>
                <w:rFonts w:ascii="Times New Roman" w:eastAsiaTheme="minorHAnsi" w:hAnsi="Times New Roman"/>
                <w:lang w:val="tt-RU" w:eastAsia="en-US"/>
              </w:rPr>
              <w:t xml:space="preserve"> </w:t>
            </w:r>
            <w:r>
              <w:rPr>
                <w:rFonts w:ascii="Times New Roman" w:hAnsi="Times New Roman"/>
                <w:i/>
                <w:lang w:val="tt-RU"/>
              </w:rPr>
              <w:t>Контрольная работа по материалу 3 четверти/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638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19</w:t>
            </w:r>
          </w:p>
        </w:tc>
        <w:tc>
          <w:tcPr>
            <w:tcW w:w="9038" w:type="dxa"/>
          </w:tcPr>
          <w:p w:rsidR="000009D0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Хаталар өстендә эш.</w:t>
            </w:r>
            <w:r>
              <w:rPr>
                <w:rFonts w:ascii="Times New Roman" w:eastAsiaTheme="minorHAnsi" w:hAnsi="Times New Roman"/>
                <w:lang w:val="tt-RU" w:eastAsia="en-US"/>
              </w:rPr>
              <w:t>/Работа над ошибками/</w:t>
            </w:r>
          </w:p>
          <w:p w:rsidR="000009D0" w:rsidRPr="00DA684F" w:rsidRDefault="000009D0" w:rsidP="00C234B2">
            <w:pPr>
              <w:rPr>
                <w:rFonts w:eastAsiaTheme="minorHAnsi"/>
                <w:sz w:val="22"/>
                <w:szCs w:val="22"/>
                <w:lang w:val="tt-RU" w:eastAsia="en-US"/>
              </w:rPr>
            </w:pPr>
            <w:r w:rsidRPr="00AA0F70">
              <w:rPr>
                <w:rFonts w:eastAsiaTheme="minorHAnsi"/>
                <w:sz w:val="22"/>
                <w:szCs w:val="22"/>
                <w:lang w:val="tt-RU" w:eastAsia="en-US"/>
              </w:rPr>
              <w:t>Исем + исем сүзтезмәсе.</w:t>
            </w:r>
            <w:r>
              <w:rPr>
                <w:rFonts w:eastAsiaTheme="minorHAnsi"/>
                <w:sz w:val="22"/>
                <w:szCs w:val="22"/>
                <w:lang w:val="tt-RU" w:eastAsia="en-US"/>
              </w:rPr>
              <w:t>/Словосочетания 2существ+существ”/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864C80" w:rsidTr="00C234B2">
        <w:trPr>
          <w:gridAfter w:val="3"/>
          <w:wAfter w:w="16864" w:type="dxa"/>
          <w:trHeight w:val="509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20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БСҮ Телефоннан сөйләшү этикеты</w:t>
            </w:r>
            <w:r>
              <w:rPr>
                <w:rFonts w:ascii="Times New Roman" w:eastAsiaTheme="minorHAnsi" w:hAnsi="Times New Roman"/>
                <w:lang w:val="tt-RU" w:eastAsia="en-US"/>
              </w:rPr>
              <w:t>. /Развитие связной речи. Этикет раговора по телефону/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864C80" w:rsidTr="00C234B2">
        <w:trPr>
          <w:gridAfter w:val="3"/>
          <w:wAfter w:w="16864" w:type="dxa"/>
          <w:trHeight w:val="659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21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 “Татар халык ашлары ”</w:t>
            </w:r>
            <w:r>
              <w:rPr>
                <w:rFonts w:ascii="Times New Roman" w:eastAsiaTheme="minorHAnsi" w:hAnsi="Times New Roman"/>
                <w:lang w:val="tt-RU" w:eastAsia="en-US"/>
              </w:rPr>
              <w:t>/Татарские национальные блюда”/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864C80" w:rsidTr="00C234B2">
        <w:trPr>
          <w:gridAfter w:val="2"/>
          <w:wAfter w:w="16855" w:type="dxa"/>
          <w:trHeight w:val="554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3233" w:type="dxa"/>
            <w:gridSpan w:val="6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b/>
                <w:i/>
                <w:lang w:val="tt-RU" w:eastAsia="en-US"/>
              </w:rPr>
              <w:t>3нче чирек-</w:t>
            </w:r>
            <w:r>
              <w:rPr>
                <w:rFonts w:ascii="Times New Roman" w:eastAsiaTheme="minorHAnsi" w:hAnsi="Times New Roman"/>
                <w:b/>
                <w:i/>
                <w:lang w:val="tt-RU" w:eastAsia="en-US"/>
              </w:rPr>
              <w:t>21</w:t>
            </w:r>
            <w:r w:rsidRPr="00036E28">
              <w:rPr>
                <w:rFonts w:ascii="Times New Roman" w:eastAsiaTheme="minorHAnsi" w:hAnsi="Times New Roman"/>
                <w:b/>
                <w:i/>
                <w:lang w:val="tt-RU" w:eastAsia="en-US"/>
              </w:rPr>
              <w:t>сәгать</w:t>
            </w:r>
          </w:p>
        </w:tc>
      </w:tr>
      <w:tr w:rsidR="000009D0" w:rsidRPr="00864C80" w:rsidTr="00C234B2">
        <w:trPr>
          <w:gridAfter w:val="3"/>
          <w:wAfter w:w="16864" w:type="dxa"/>
          <w:trHeight w:val="690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“Мин нәрсә яратам”</w:t>
            </w:r>
            <w:r>
              <w:rPr>
                <w:rFonts w:ascii="Times New Roman" w:eastAsiaTheme="minorHAnsi" w:hAnsi="Times New Roman"/>
                <w:lang w:val="tt-RU" w:eastAsia="en-US"/>
              </w:rPr>
              <w:t xml:space="preserve"> /Что я люблю?/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 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565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2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БСҮ “Без туган көнгә әзерләнәбез”</w:t>
            </w:r>
            <w:r>
              <w:rPr>
                <w:rFonts w:ascii="Times New Roman" w:eastAsiaTheme="minorHAnsi" w:hAnsi="Times New Roman"/>
                <w:lang w:val="tt-RU" w:eastAsia="en-US"/>
              </w:rPr>
              <w:t>/Развитие связной речи. “Мы готовимся ко дню рождения/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701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3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“Без табын әзерлибез”</w:t>
            </w:r>
            <w:r>
              <w:rPr>
                <w:rFonts w:ascii="Times New Roman" w:eastAsiaTheme="minorHAnsi" w:hAnsi="Times New Roman"/>
                <w:lang w:val="tt-RU" w:eastAsia="en-US"/>
              </w:rPr>
              <w:t xml:space="preserve"> /Мы накрываем стол/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710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4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Туган көнгә чакыру.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/Приглашение на день рождения/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722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5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БСҮ”Туган көндә”</w:t>
            </w:r>
            <w:r>
              <w:rPr>
                <w:rFonts w:ascii="Times New Roman" w:eastAsiaTheme="minorHAnsi" w:hAnsi="Times New Roman"/>
                <w:lang w:val="tt-RU" w:eastAsia="en-US"/>
              </w:rPr>
              <w:t>/Развитие связной речи. День рождения/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832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lastRenderedPageBreak/>
              <w:t>6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“Табын янында” хикәясендәге лексик-грамматик материал.</w:t>
            </w:r>
            <w:r>
              <w:rPr>
                <w:rFonts w:ascii="Times New Roman" w:eastAsiaTheme="minorHAnsi" w:hAnsi="Times New Roman"/>
                <w:lang w:val="tt-RU" w:eastAsia="en-US"/>
              </w:rPr>
              <w:t>/Лексико-грамматический материал по рассказу/</w:t>
            </w: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559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7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“Без табын янында”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</w:t>
            </w:r>
            <w:r>
              <w:rPr>
                <w:rFonts w:ascii="Times New Roman" w:eastAsiaTheme="minorHAnsi" w:hAnsi="Times New Roman"/>
                <w:lang w:val="tt-RU" w:eastAsia="en-US"/>
              </w:rPr>
              <w:t>/” Мы за столом”/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552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8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БСҮ “Хикәя язабыз”.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</w:t>
            </w:r>
            <w:r>
              <w:rPr>
                <w:rFonts w:ascii="Times New Roman" w:eastAsiaTheme="minorHAnsi" w:hAnsi="Times New Roman"/>
                <w:lang w:val="tt-RU" w:eastAsia="en-US"/>
              </w:rPr>
              <w:t>/Развитие связной речи/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556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9+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Дүрт аяклы дусларыбыз.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</w:t>
            </w:r>
            <w:r>
              <w:rPr>
                <w:rFonts w:ascii="Times New Roman" w:eastAsiaTheme="minorHAnsi" w:hAnsi="Times New Roman"/>
                <w:lang w:val="tt-RU" w:eastAsia="en-US"/>
              </w:rPr>
              <w:t>/Наши четвероногие друзья/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692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10+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“Дүрт аяклы дусларыбыз, аларның кыяфәтләре, токымнары”</w:t>
            </w:r>
            <w:r>
              <w:rPr>
                <w:rFonts w:ascii="Times New Roman" w:eastAsiaTheme="minorHAnsi" w:hAnsi="Times New Roman"/>
                <w:lang w:val="tt-RU" w:eastAsia="en-US"/>
              </w:rPr>
              <w:t>/Наши четвероногие друзья, их внешний вид, породы”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703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11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“Дүрт аяклы дусларыбыз, аларның гадәтләре”</w:t>
            </w:r>
            <w:r>
              <w:rPr>
                <w:rFonts w:ascii="Times New Roman" w:eastAsiaTheme="minorHAnsi" w:hAnsi="Times New Roman"/>
                <w:lang w:val="tt-RU" w:eastAsia="en-US"/>
              </w:rPr>
              <w:t xml:space="preserve"> Наши четвероногие друзья, их повадки”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586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12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БСҮ “Минем дүрт аяклы дустым”</w:t>
            </w:r>
            <w:r>
              <w:rPr>
                <w:rFonts w:ascii="Times New Roman" w:eastAsiaTheme="minorHAnsi" w:hAnsi="Times New Roman"/>
                <w:lang w:val="tt-RU" w:eastAsia="en-US"/>
              </w:rPr>
              <w:t xml:space="preserve"> /Развитие связной речи/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836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13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Х.Гардановның “Акыллы Карабай” хикәясендәге лексик-грамматик материал.</w:t>
            </w:r>
            <w:r>
              <w:rPr>
                <w:rFonts w:ascii="Times New Roman" w:eastAsiaTheme="minorHAnsi" w:hAnsi="Times New Roman"/>
                <w:lang w:val="tt-RU" w:eastAsia="en-US"/>
              </w:rPr>
              <w:t>/Лексико-грамматический материал по рассказу/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6173AB" w:rsidRDefault="000009D0" w:rsidP="00C234B2">
            <w:pPr>
              <w:rPr>
                <w:rFonts w:eastAsiaTheme="minorHAnsi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6173AB" w:rsidRDefault="000009D0" w:rsidP="00C234B2">
            <w:pPr>
              <w:rPr>
                <w:rFonts w:eastAsiaTheme="minorHAnsi"/>
                <w:lang w:val="tt-RU" w:eastAsia="en-US"/>
              </w:rPr>
            </w:pPr>
          </w:p>
        </w:tc>
      </w:tr>
      <w:tr w:rsidR="000009D0" w:rsidRPr="00A21ADC" w:rsidTr="00C234B2">
        <w:trPr>
          <w:gridAfter w:val="3"/>
          <w:wAfter w:w="16864" w:type="dxa"/>
          <w:trHeight w:val="692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14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БСҮ“Мин авырыйм”</w:t>
            </w:r>
            <w:r>
              <w:rPr>
                <w:rFonts w:ascii="Times New Roman" w:eastAsiaTheme="minorHAnsi" w:hAnsi="Times New Roman"/>
                <w:lang w:val="tt-RU" w:eastAsia="en-US"/>
              </w:rPr>
              <w:t xml:space="preserve"> </w:t>
            </w: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Контроль эшкә әзерлек</w:t>
            </w:r>
            <w:r>
              <w:rPr>
                <w:rFonts w:ascii="Times New Roman" w:eastAsiaTheme="minorHAnsi" w:hAnsi="Times New Roman"/>
                <w:lang w:val="tt-RU" w:eastAsia="en-US"/>
              </w:rPr>
              <w:t>./Развитие связной речи. Подготовка к контрольной работе/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 w:rsidRPr="00036E2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A21ADC" w:rsidTr="00C234B2">
        <w:trPr>
          <w:gridAfter w:val="3"/>
          <w:wAfter w:w="16864" w:type="dxa"/>
          <w:trHeight w:val="684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15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Еллык к</w:t>
            </w:r>
            <w:r w:rsidRPr="00036E28">
              <w:rPr>
                <w:rFonts w:ascii="Times New Roman" w:eastAsiaTheme="minorHAnsi" w:hAnsi="Times New Roman"/>
                <w:lang w:val="tt-RU" w:eastAsia="en-US"/>
              </w:rPr>
              <w:t>онтроль эш.</w:t>
            </w:r>
            <w:r w:rsidRPr="00A21ADC">
              <w:rPr>
                <w:rFonts w:ascii="Times New Roman" w:eastAsiaTheme="minorHAnsi" w:hAnsi="Times New Roman"/>
                <w:lang w:val="tt-RU" w:eastAsia="en-US"/>
              </w:rPr>
              <w:t xml:space="preserve"> </w:t>
            </w:r>
            <w:r>
              <w:rPr>
                <w:rFonts w:ascii="Times New Roman" w:eastAsiaTheme="minorHAnsi" w:hAnsi="Times New Roman"/>
                <w:lang w:val="tt-RU" w:eastAsia="en-US"/>
              </w:rPr>
              <w:t>/Годовая контрольная работа/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847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16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Хаталар өстендә эш.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“Сәламәт булу өчен нишләргә кирәк?”</w:t>
            </w:r>
            <w:r>
              <w:rPr>
                <w:rFonts w:ascii="Times New Roman" w:eastAsiaTheme="minorHAnsi" w:hAnsi="Times New Roman"/>
                <w:lang w:val="tt-RU" w:eastAsia="en-US"/>
              </w:rPr>
              <w:t>/Работа над ошибками. “Что же делать, чтобы быть здоровыми?/</w:t>
            </w:r>
          </w:p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 xml:space="preserve"> 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3"/>
          <w:wAfter w:w="16864" w:type="dxa"/>
          <w:trHeight w:val="689"/>
        </w:trPr>
        <w:tc>
          <w:tcPr>
            <w:tcW w:w="56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17</w:t>
            </w:r>
          </w:p>
        </w:tc>
        <w:tc>
          <w:tcPr>
            <w:tcW w:w="9038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  <w:r w:rsidRPr="00036E28">
              <w:rPr>
                <w:rFonts w:ascii="Times New Roman" w:eastAsiaTheme="minorHAnsi" w:hAnsi="Times New Roman"/>
                <w:lang w:val="tt-RU" w:eastAsia="en-US"/>
              </w:rPr>
              <w:t>Сабан туе уеннары.</w:t>
            </w:r>
            <w:r>
              <w:rPr>
                <w:rFonts w:ascii="Times New Roman" w:eastAsiaTheme="minorHAnsi" w:hAnsi="Times New Roman"/>
                <w:lang w:val="tt-RU" w:eastAsia="en-US"/>
              </w:rPr>
              <w:t xml:space="preserve"> /Игры Сабантуя/</w:t>
            </w:r>
          </w:p>
        </w:tc>
        <w:tc>
          <w:tcPr>
            <w:tcW w:w="850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843" w:type="dxa"/>
            <w:gridSpan w:val="2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1493" w:type="dxa"/>
          </w:tcPr>
          <w:p w:rsidR="000009D0" w:rsidRPr="00036E28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0009D0" w:rsidRPr="00036E28" w:rsidTr="00C234B2">
        <w:trPr>
          <w:gridAfter w:val="2"/>
          <w:wAfter w:w="16855" w:type="dxa"/>
          <w:trHeight w:val="572"/>
        </w:trPr>
        <w:tc>
          <w:tcPr>
            <w:tcW w:w="568" w:type="dxa"/>
          </w:tcPr>
          <w:p w:rsidR="000009D0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lang w:val="tt-RU" w:eastAsia="en-US"/>
              </w:rPr>
            </w:pPr>
          </w:p>
          <w:p w:rsidR="000009D0" w:rsidRPr="001B540F" w:rsidRDefault="000009D0" w:rsidP="00C234B2">
            <w:pPr>
              <w:rPr>
                <w:rFonts w:eastAsiaTheme="minorHAnsi"/>
                <w:lang w:val="tt-RU" w:eastAsia="en-US"/>
              </w:rPr>
            </w:pPr>
          </w:p>
        </w:tc>
        <w:tc>
          <w:tcPr>
            <w:tcW w:w="13233" w:type="dxa"/>
            <w:gridSpan w:val="6"/>
          </w:tcPr>
          <w:p w:rsidR="000009D0" w:rsidRPr="00D0691B" w:rsidRDefault="000009D0" w:rsidP="00C234B2">
            <w:pPr>
              <w:pStyle w:val="af1"/>
              <w:spacing w:after="0"/>
              <w:jc w:val="left"/>
              <w:rPr>
                <w:rFonts w:ascii="Times New Roman" w:eastAsiaTheme="minorHAnsi" w:hAnsi="Times New Roman"/>
                <w:b/>
                <w:lang w:val="tt-RU" w:eastAsia="en-US"/>
              </w:rPr>
            </w:pPr>
            <w:r w:rsidRPr="00D0691B">
              <w:rPr>
                <w:rFonts w:ascii="Times New Roman" w:eastAsiaTheme="minorHAnsi" w:hAnsi="Times New Roman"/>
                <w:b/>
                <w:lang w:val="en-US" w:eastAsia="en-US"/>
              </w:rPr>
              <w:t xml:space="preserve">IV </w:t>
            </w:r>
            <w:proofErr w:type="spellStart"/>
            <w:r w:rsidRPr="00D0691B">
              <w:rPr>
                <w:rFonts w:ascii="Times New Roman" w:eastAsiaTheme="minorHAnsi" w:hAnsi="Times New Roman"/>
                <w:b/>
                <w:lang w:eastAsia="en-US"/>
              </w:rPr>
              <w:t>чирек</w:t>
            </w:r>
            <w:proofErr w:type="spellEnd"/>
            <w:r>
              <w:rPr>
                <w:rFonts w:ascii="Times New Roman" w:eastAsiaTheme="minorHAnsi" w:hAnsi="Times New Roman"/>
                <w:b/>
                <w:lang w:val="tt-RU" w:eastAsia="en-US"/>
              </w:rPr>
              <w:t xml:space="preserve"> – 17</w:t>
            </w:r>
            <w:r w:rsidRPr="00D0691B">
              <w:rPr>
                <w:rFonts w:ascii="Times New Roman" w:eastAsiaTheme="minorHAnsi" w:hAnsi="Times New Roman"/>
                <w:b/>
                <w:lang w:eastAsia="en-US"/>
              </w:rPr>
              <w:t>с</w:t>
            </w:r>
            <w:r w:rsidRPr="00D0691B">
              <w:rPr>
                <w:rFonts w:ascii="Times New Roman" w:eastAsiaTheme="minorHAnsi" w:hAnsi="Times New Roman"/>
                <w:b/>
                <w:lang w:val="tt-RU" w:eastAsia="en-US"/>
              </w:rPr>
              <w:t>ә</w:t>
            </w:r>
            <w:r w:rsidRPr="00D0691B">
              <w:rPr>
                <w:rFonts w:ascii="Times New Roman" w:eastAsiaTheme="minorHAnsi" w:hAnsi="Times New Roman"/>
                <w:b/>
                <w:lang w:eastAsia="en-US"/>
              </w:rPr>
              <w:t>гать</w:t>
            </w:r>
          </w:p>
        </w:tc>
      </w:tr>
    </w:tbl>
    <w:p w:rsidR="000009D0" w:rsidRDefault="000009D0" w:rsidP="000009D0">
      <w:pPr>
        <w:pStyle w:val="af1"/>
        <w:spacing w:after="0"/>
        <w:rPr>
          <w:rFonts w:ascii="Times New Roman" w:hAnsi="Times New Roman"/>
          <w:caps/>
          <w:lang w:val="tt-RU"/>
        </w:rPr>
      </w:pPr>
    </w:p>
    <w:p w:rsidR="000009D0" w:rsidRDefault="000009D0" w:rsidP="000009D0">
      <w:pPr>
        <w:pStyle w:val="af1"/>
        <w:spacing w:after="0"/>
        <w:rPr>
          <w:rFonts w:ascii="Times New Roman" w:hAnsi="Times New Roman"/>
          <w:caps/>
          <w:lang w:val="tt-RU"/>
        </w:rPr>
      </w:pPr>
    </w:p>
    <w:p w:rsidR="000009D0" w:rsidRDefault="000009D0" w:rsidP="000009D0">
      <w:pPr>
        <w:pStyle w:val="af1"/>
        <w:spacing w:after="0"/>
        <w:rPr>
          <w:rFonts w:ascii="Times New Roman" w:hAnsi="Times New Roman"/>
          <w:caps/>
          <w:lang w:val="tt-RU"/>
        </w:rPr>
      </w:pPr>
    </w:p>
    <w:p w:rsidR="000009D0" w:rsidRDefault="000009D0" w:rsidP="000009D0">
      <w:pPr>
        <w:tabs>
          <w:tab w:val="left" w:pos="2101"/>
        </w:tabs>
        <w:spacing w:after="0" w:line="240" w:lineRule="auto"/>
        <w:jc w:val="center"/>
        <w:rPr>
          <w:rFonts w:ascii="Times New Roman" w:eastAsia="Calibri" w:hAnsi="Times New Roman"/>
          <w:b/>
          <w:sz w:val="32"/>
          <w:szCs w:val="32"/>
          <w:lang w:val="tt-RU"/>
        </w:rPr>
      </w:pPr>
    </w:p>
    <w:p w:rsidR="000009D0" w:rsidRPr="0055344E" w:rsidRDefault="000009D0" w:rsidP="000009D0">
      <w:pPr>
        <w:tabs>
          <w:tab w:val="left" w:pos="2101"/>
        </w:tabs>
        <w:spacing w:after="0" w:line="240" w:lineRule="auto"/>
        <w:jc w:val="center"/>
        <w:rPr>
          <w:rFonts w:ascii="Times New Roman" w:eastAsia="Calibri" w:hAnsi="Times New Roman"/>
          <w:b/>
          <w:sz w:val="32"/>
          <w:szCs w:val="32"/>
          <w:lang w:val="tt-RU"/>
        </w:rPr>
      </w:pPr>
      <w:r w:rsidRPr="0055344E">
        <w:rPr>
          <w:rFonts w:ascii="Times New Roman" w:eastAsia="Calibri" w:hAnsi="Times New Roman"/>
          <w:b/>
          <w:sz w:val="32"/>
          <w:szCs w:val="32"/>
          <w:lang w:val="tt-RU"/>
        </w:rPr>
        <w:t>Календарно-тематическое планирование по родному (татарскому) языку</w:t>
      </w:r>
    </w:p>
    <w:p w:rsidR="000009D0" w:rsidRPr="0055344E" w:rsidRDefault="000009D0" w:rsidP="000009D0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sz w:val="32"/>
          <w:szCs w:val="32"/>
          <w:lang w:val="tt-RU"/>
        </w:rPr>
      </w:pPr>
      <w:r w:rsidRPr="0055344E">
        <w:rPr>
          <w:rFonts w:ascii="Times New Roman" w:eastAsia="Calibri" w:hAnsi="Times New Roman"/>
          <w:b/>
          <w:sz w:val="32"/>
          <w:szCs w:val="32"/>
          <w:lang w:val="tt-RU"/>
        </w:rPr>
        <w:t>6 класс</w:t>
      </w:r>
    </w:p>
    <w:tbl>
      <w:tblPr>
        <w:tblW w:w="0" w:type="auto"/>
        <w:tblInd w:w="504" w:type="dxa"/>
        <w:tblLayout w:type="fixed"/>
        <w:tblCellMar>
          <w:left w:w="0" w:type="dxa"/>
          <w:right w:w="0" w:type="dxa"/>
        </w:tblCellMar>
        <w:tblLook w:val="0000"/>
      </w:tblPr>
      <w:tblGrid>
        <w:gridCol w:w="752"/>
        <w:gridCol w:w="8930"/>
        <w:gridCol w:w="993"/>
        <w:gridCol w:w="1275"/>
        <w:gridCol w:w="1305"/>
        <w:gridCol w:w="10"/>
        <w:gridCol w:w="5820"/>
        <w:gridCol w:w="10"/>
        <w:gridCol w:w="30"/>
      </w:tblGrid>
      <w:tr w:rsidR="000009D0" w:rsidTr="00C234B2">
        <w:trPr>
          <w:cantSplit/>
          <w:trHeight w:val="510"/>
        </w:trPr>
        <w:tc>
          <w:tcPr>
            <w:tcW w:w="7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Pr="0055344E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55344E">
              <w:rPr>
                <w:rFonts w:ascii="Times New Roman" w:hAnsi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8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Pr="0055344E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55344E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Тема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Pr="0055344E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55344E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Сәгат</w:t>
            </w:r>
            <w:proofErr w:type="spellStart"/>
            <w:r w:rsidRPr="0055344E">
              <w:rPr>
                <w:rFonts w:ascii="Times New Roman" w:eastAsia="Calibri" w:hAnsi="Times New Roman"/>
                <w:sz w:val="28"/>
                <w:szCs w:val="28"/>
              </w:rPr>
              <w:t>ь</w:t>
            </w:r>
            <w:proofErr w:type="spellEnd"/>
            <w:r w:rsidRPr="0055344E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саны/ Количество часов</w:t>
            </w:r>
          </w:p>
        </w:tc>
        <w:tc>
          <w:tcPr>
            <w:tcW w:w="25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Pr="0055344E" w:rsidRDefault="000009D0" w:rsidP="00C234B2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5344E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Дата</w:t>
            </w: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cantSplit/>
          <w:trHeight w:val="551"/>
        </w:trPr>
        <w:tc>
          <w:tcPr>
            <w:tcW w:w="7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9D0" w:rsidRPr="0055344E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  <w:tc>
          <w:tcPr>
            <w:tcW w:w="8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9D0" w:rsidRPr="0055344E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09D0" w:rsidRPr="0055344E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Pr="0055344E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55344E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План 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Pr="0055344E" w:rsidRDefault="000009D0" w:rsidP="00C234B2">
            <w:pPr>
              <w:spacing w:after="0" w:line="240" w:lineRule="auto"/>
              <w:rPr>
                <w:sz w:val="28"/>
                <w:szCs w:val="28"/>
              </w:rPr>
            </w:pPr>
            <w:r w:rsidRPr="0055344E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Факт </w:t>
            </w: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375"/>
        </w:trPr>
        <w:tc>
          <w:tcPr>
            <w:tcW w:w="132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Яңа уку елы башлана -- 15 с  /Начинается новый учебный год </w:t>
            </w: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80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БСҮ. Яңа уку елы белән!/</w:t>
            </w:r>
            <w:r>
              <w:rPr>
                <w:rFonts w:ascii="Times New Roman" w:eastAsiaTheme="minorHAnsi" w:hAnsi="Times New Roman"/>
                <w:lang w:val="tt-RU" w:eastAsia="en-US"/>
              </w:rPr>
              <w:t xml:space="preserve"> Развитие связной речи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65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Исемнәрнең тартым белән төрләнеше.  Транскрипция билгеләре.   (С.7)/Спряжение существительных по принадлежности. Транскрипционные знаки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01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Тартымлы исемнәрнең килеш белән төрләнеше. ( с.10-11)/ Спряжение притяжательных существительных по падежам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34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Тартымлы исемнәрнең килеш белән төрләнеше.   Ситуатив күнегүләр.   ( с 12-13)/</w:t>
            </w:r>
          </w:p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Спряжение притяжательных существительных по падежам. Ситуативные упражнения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28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Ә сез беләсезме?” (15-16)/”А вы знаете?”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21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К.Насыйри- зур галим”       (с.20-21)”К.Насыйри- известный учёный”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541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Китапханәдә.</w:t>
            </w:r>
            <w:r>
              <w:rPr>
                <w:rFonts w:ascii="Times New Roman" w:eastAsia="Calibri" w:hAnsi="Times New Roman"/>
                <w:i/>
                <w:sz w:val="24"/>
                <w:szCs w:val="24"/>
                <w:lang w:val="tt-RU"/>
              </w:rPr>
              <w:t xml:space="preserve">    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Тулы һәм ким җөмләләрне аера белү.</w:t>
            </w:r>
            <w:r>
              <w:rPr>
                <w:rFonts w:ascii="Times New Roman" w:eastAsia="Calibri" w:hAnsi="Times New Roman"/>
                <w:i/>
                <w:sz w:val="24"/>
                <w:szCs w:val="24"/>
                <w:lang w:val="tt-RU"/>
              </w:rPr>
              <w:t xml:space="preserve">   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(с 22)/В библиотеке.Отличия распространенных и нераспространенных предложений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35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Китапханәгә язылу (с 26)/Как записаться в библиотеку?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13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Иялек килеше (с 27)Притяжательный падеж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19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Килеш кушымчаларын  куллану (с 28)/Употребление падежных окончаний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538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Хәзерге заман хикәя фигыльнең барлык һәм юклык формалары. (с 29)/Утвердительные и отрицательные формы глаголов настоящего времени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10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БСҮ. Минем көндәлегем. ( с 32) /Развитие связной речи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10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lastRenderedPageBreak/>
              <w:t>13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Боерык фигыльләрнең зат-санда төрләнеше  (с.33-34)/Спряжение в лице и числе глаголов повелительного наклонения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16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"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Яңа уку елы башлана”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темасы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н кабатлау  (с.35-36)/Повторение темы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21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Теманы йомгаклау, кабатлау дәресе./Урок повторение и обобщение темы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337"/>
        </w:trPr>
        <w:tc>
          <w:tcPr>
            <w:tcW w:w="132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jc w:val="center"/>
              <w:rPr>
                <w:rFonts w:ascii="Times New Roman" w:hAnsi="Times New Roman"/>
                <w:spacing w:val="-6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Без – булышчылар -- 13 с/ Мы - помощники</w:t>
            </w:r>
          </w:p>
          <w:p w:rsidR="000009D0" w:rsidRDefault="000009D0" w:rsidP="00C234B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pacing w:val="-6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321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Без – булышчылар” темасына лексик минимум.  Өйдәге эшләр. ( с 37)/Лексический минимум по тексту. Домашние дела.</w:t>
            </w:r>
          </w:p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25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</w:t>
            </w:r>
          </w:p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Өйдәге хезмәттә катнашу.</w:t>
            </w:r>
            <w:r>
              <w:rPr>
                <w:rFonts w:ascii="Times New Roman" w:eastAsia="Calibri" w:hAnsi="Times New Roman"/>
                <w:i/>
                <w:spacing w:val="-6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Ситуатив күнегүләр.</w:t>
            </w:r>
            <w:r>
              <w:rPr>
                <w:rFonts w:ascii="Times New Roman" w:eastAsia="Calibri" w:hAnsi="Times New Roman"/>
                <w:i/>
                <w:spacing w:val="-6"/>
                <w:sz w:val="24"/>
                <w:szCs w:val="24"/>
                <w:lang w:val="tt-RU"/>
              </w:rPr>
              <w:t xml:space="preserve">   </w:t>
            </w: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(с 38)/Участие в домашних делах. Ситуативные упражнения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319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3</w:t>
            </w:r>
          </w:p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Шарт фигыль.   (С.39)/ Условное наклонение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383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4</w:t>
            </w:r>
          </w:p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Шарт фигыльнең  зат-сан белән төрләнеше.  ( с.41-42)/Спряжение в лице и числе глаголов условного наклонения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290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5</w:t>
            </w:r>
          </w:p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b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Сыйфат дәрәҗәләре.   ( с.42-43)/ Степени сравнения прилагательных</w:t>
            </w:r>
          </w:p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b/>
                <w:spacing w:val="-6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301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</w:t>
            </w:r>
          </w:p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Ф.Яруллинның “Әхмәт” хикәясе өстендә эш. (с. 45-47)/Работа над рассказом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309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7</w:t>
            </w:r>
          </w:p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Кереш сүзләр.      (с. 47-48)/Вводные слова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303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8</w:t>
            </w:r>
          </w:p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Фигыль + ала төзелмәсе.       ( с.48-49)/Структура глагол+ала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53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Л. Лерон “Супермалай” хикәясе өстендә эш .  (с.51-52)/ Работа над рассказом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16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Кешеләргә бәя бирү. (с 56-57)/Характеристика человеку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09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Мин өйдә булышчы” темасына хикәя төзү./Составить рассказ по теме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15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Без – булышчылар” темасын  кабатлау.  (с.58)/ Повторение темы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560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Теманы йомгаклау, кабатлау дәресе./Урок повторение,обобщение темы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330"/>
        </w:trPr>
        <w:tc>
          <w:tcPr>
            <w:tcW w:w="132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widowControl w:val="0"/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Lucida Sans Unicode" w:hAnsi="Times New Roman"/>
                <w:b/>
                <w:sz w:val="24"/>
                <w:szCs w:val="24"/>
                <w:lang w:val="tt-RU" w:bidi="en-US"/>
              </w:rPr>
              <w:t>Дуслар белән күңелле - 9 с/ Весело с друзьями</w:t>
            </w: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525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  <w:t>Дуслар белән күңелле   ( с.60-61)/Весело с друзьями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358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  <w:t>Дуслар белән бергә ял итү. (62-63)/ Весело вместо отдыхать с друзьями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43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Фигыл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нең теләк белдерү формасы. (с 66-68)/Желательное наклонение глаголов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22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  <w:t>Билгеле киләчәк заманның зат-сан белән төрләнеше. Кабатлау. ( с.69-70)/Спряжение в лице и числе глаголов будущего определенного времени</w:t>
            </w:r>
          </w:p>
          <w:p w:rsidR="000009D0" w:rsidRDefault="000009D0" w:rsidP="00C234B2">
            <w:pPr>
              <w:pStyle w:val="a6"/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29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  <w:t>Билгесез киләчәк заман. Зат-сан белән төрләнеше. Кабатлау. ( с .72)/Неопределённое будущее время. Спряжение в лице и числе. Повторение/</w:t>
            </w:r>
          </w:p>
          <w:p w:rsidR="000009D0" w:rsidRDefault="000009D0" w:rsidP="00C234B2">
            <w:pPr>
              <w:pStyle w:val="a6"/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23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  <w:t>Сорау формалары.</w:t>
            </w:r>
            <w:r>
              <w:rPr>
                <w:rFonts w:ascii="Times New Roman" w:hAnsi="Times New Roman"/>
                <w:color w:val="FF0000"/>
                <w:spacing w:val="-6"/>
                <w:sz w:val="24"/>
                <w:szCs w:val="24"/>
                <w:lang w:val="tt-RU"/>
              </w:rPr>
              <w:t xml:space="preserve">  (</w:t>
            </w:r>
            <w:r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  <w:t>С 73 – 74)/Вопросительные формы/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09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  <w:t>Фигыль заманнарын кабатлау.   ( с 78)/Повторение временных форм изъявительного направления//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09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bidi="en-US"/>
              </w:rPr>
              <w:t>“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Дуслар белән күңелле” темасын кабатлау.  (С 85)/Повторение темы/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09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Теманы йомгаклау, кабатлау дәресе./Обобщение темы, урок повторение/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345"/>
        </w:trPr>
        <w:tc>
          <w:tcPr>
            <w:tcW w:w="132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Туган җирем – Татарстан - 14 с /Татарстан- моя Родина/</w:t>
            </w: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510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bidi="en-US"/>
              </w:rPr>
              <w:t>“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Туган җирем – Татарстан” темасына лексик-грамматик материал.  ( с.88)/Лексико-грамматический материал по теме/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71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Россия һәм Татарстан символикалары. ( с.90-91)/Символики России и Татарстана/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21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bidi="en-US"/>
              </w:rPr>
              <w:t>“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Англиядән килгән кунаклар” темасына лексик-грамматик материал. (с 91 -92)/Лексико-грамматический материал по теме/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513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Рәвеш. С.95-96)/Наречие/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523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БСҮ. Кунакларны каршы алу.  (С 96 с 8 к) /Развитие свзной речи . Встреча гостей/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559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Халыклар дуслыгы.  (С 97 – 98)./Дружба народов/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25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Казанга кадәр төзелмәсе.  (с.105-106)/Структура “до Казани”/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545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Татарстан. Кабатлау    (С 106-107). /Повторение темы “Татарстан”/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26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Pr="00042E9C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bidi="en-US"/>
              </w:rPr>
              <w:t>“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Безнең Татарстан” темасына сүзлек диктанты”</w:t>
            </w:r>
            <w:r>
              <w:rPr>
                <w:rFonts w:ascii="Times New Roman" w:eastAsia="Lucida Sans Unicode" w:hAnsi="Times New Roman"/>
                <w:sz w:val="24"/>
                <w:szCs w:val="24"/>
                <w:lang w:bidi="en-US"/>
              </w:rPr>
              <w:t>.    (</w:t>
            </w:r>
            <w:proofErr w:type="gramStart"/>
            <w:r>
              <w:rPr>
                <w:rFonts w:ascii="Times New Roman" w:eastAsia="Lucida Sans Unicode" w:hAnsi="Times New Roman"/>
                <w:sz w:val="24"/>
                <w:szCs w:val="24"/>
                <w:lang w:bidi="en-US"/>
              </w:rPr>
              <w:t>см</w:t>
            </w:r>
            <w:proofErr w:type="gramEnd"/>
            <w:r>
              <w:rPr>
                <w:rFonts w:ascii="Times New Roman" w:eastAsia="Lucida Sans Unicode" w:hAnsi="Times New Roman"/>
                <w:sz w:val="24"/>
                <w:szCs w:val="24"/>
                <w:lang w:bidi="en-US"/>
              </w:rPr>
              <w:t xml:space="preserve">  стр. 90,99,101,103)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 xml:space="preserve"> Словарный диктант по теме/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18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bidi="en-US"/>
              </w:rPr>
              <w:t xml:space="preserve"> “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Татар дәүләт академия театры” темасына лексик-грамматик материал  (С 107-108)/Лексико-грамматический материал по теме/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RPr="009C1DFC" w:rsidTr="00C234B2">
        <w:trPr>
          <w:trHeight w:val="409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Татарстанның сәләтле, атаклы кешеләре. /Знаменитые люди Татарстана/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Pr="009C1DFC" w:rsidRDefault="000009D0" w:rsidP="00C234B2">
            <w:pPr>
              <w:snapToGrid w:val="0"/>
              <w:rPr>
                <w:sz w:val="20"/>
                <w:szCs w:val="20"/>
                <w:lang w:val="tt-RU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Pr="009C1DFC" w:rsidRDefault="000009D0" w:rsidP="00C234B2">
            <w:pPr>
              <w:snapToGrid w:val="0"/>
              <w:rPr>
                <w:lang w:val="tt-RU"/>
              </w:rPr>
            </w:pPr>
          </w:p>
        </w:tc>
      </w:tr>
      <w:tr w:rsidR="000009D0" w:rsidRPr="009C1DFC" w:rsidTr="00C234B2">
        <w:trPr>
          <w:trHeight w:val="401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БСҮ. Театрга барабыз.     (с. 109)/Развитие связной речи. Мы идем в театр/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Pr="009C1DFC" w:rsidRDefault="000009D0" w:rsidP="00C234B2">
            <w:pPr>
              <w:snapToGrid w:val="0"/>
              <w:rPr>
                <w:sz w:val="20"/>
                <w:szCs w:val="20"/>
                <w:lang w:val="tt-RU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Pr="009C1DFC" w:rsidRDefault="000009D0" w:rsidP="00C234B2">
            <w:pPr>
              <w:snapToGrid w:val="0"/>
              <w:rPr>
                <w:lang w:val="tt-RU"/>
              </w:rPr>
            </w:pPr>
          </w:p>
        </w:tc>
      </w:tr>
      <w:tr w:rsidR="000009D0" w:rsidRPr="009C1DFC" w:rsidTr="00C234B2">
        <w:trPr>
          <w:trHeight w:val="421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bidi="en-US"/>
              </w:rPr>
              <w:t>“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Туган җирем - Татарстан” темасын кабатлау.   (С 110)/Повторение темы/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Pr="009C1DFC" w:rsidRDefault="000009D0" w:rsidP="00C234B2">
            <w:pPr>
              <w:snapToGrid w:val="0"/>
              <w:rPr>
                <w:sz w:val="20"/>
                <w:szCs w:val="20"/>
                <w:lang w:val="tt-RU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Pr="009C1DFC" w:rsidRDefault="000009D0" w:rsidP="00C234B2">
            <w:pPr>
              <w:snapToGrid w:val="0"/>
              <w:rPr>
                <w:lang w:val="tt-RU"/>
              </w:rPr>
            </w:pPr>
          </w:p>
        </w:tc>
      </w:tr>
      <w:tr w:rsidR="000009D0" w:rsidTr="00C234B2">
        <w:trPr>
          <w:trHeight w:val="450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bidi="en-US"/>
              </w:rPr>
              <w:t>“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Туган җирем - Татарстан” темасын кабатлау.   (С 111-112)/Повторение темы/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363"/>
        </w:trPr>
        <w:tc>
          <w:tcPr>
            <w:tcW w:w="132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Табигать белән бергә - 6 с /Вместе с природой/</w:t>
            </w: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419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Билгеле киләчәк заманның зат-сан белән төрләнеше. ( с.115-116)/Спряжение в лице и числе будущего определенного времени/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blPrEx>
          <w:tblCellMar>
            <w:left w:w="108" w:type="dxa"/>
            <w:right w:w="108" w:type="dxa"/>
          </w:tblCellMar>
        </w:tblPrEx>
        <w:trPr>
          <w:cantSplit/>
          <w:trHeight w:val="411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Дүрт аяклы дусларның токымнары, кыяфәте, гадәтләре.   (С 121 – 122)/Породы, внешний вид и повадки наших четвероногих друзей/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70" w:type="dxa"/>
            <w:gridSpan w:val="4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9D0" w:rsidRDefault="000009D0" w:rsidP="00C234B2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0009D0" w:rsidTr="00C234B2">
        <w:tblPrEx>
          <w:tblCellMar>
            <w:left w:w="108" w:type="dxa"/>
            <w:right w:w="108" w:type="dxa"/>
          </w:tblCellMar>
        </w:tblPrEx>
        <w:trPr>
          <w:cantSplit/>
          <w:trHeight w:val="418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eastAsia="Lucida Sans Unicode" w:hAnsi="Times New Roman"/>
                <w:i/>
                <w:sz w:val="24"/>
                <w:szCs w:val="24"/>
                <w:lang w:val="tt-RU" w:bidi="en-US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Этләрнең батырлыклары турында сөйләү.     (с 123)/Подвиги собак/</w:t>
            </w:r>
          </w:p>
          <w:p w:rsidR="000009D0" w:rsidRDefault="000009D0" w:rsidP="00C234B2">
            <w:pPr>
              <w:pStyle w:val="a6"/>
              <w:rPr>
                <w:rFonts w:ascii="Times New Roman" w:eastAsia="Lucida Sans Unicode" w:hAnsi="Times New Roman"/>
                <w:i/>
                <w:sz w:val="24"/>
                <w:szCs w:val="24"/>
                <w:lang w:val="tt-RU" w:bidi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7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0009D0" w:rsidRPr="007167D8" w:rsidTr="00C234B2">
        <w:trPr>
          <w:trHeight w:val="409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bidi="en-US"/>
              </w:rPr>
              <w:t>“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Минем этем (песием)” темасына сочинение. /Сочинение на тему/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Pr="007167D8" w:rsidRDefault="000009D0" w:rsidP="00C234B2">
            <w:pPr>
              <w:snapToGrid w:val="0"/>
              <w:rPr>
                <w:sz w:val="20"/>
                <w:szCs w:val="20"/>
                <w:lang w:val="tt-RU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Pr="007167D8" w:rsidRDefault="000009D0" w:rsidP="00C234B2">
            <w:pPr>
              <w:snapToGrid w:val="0"/>
              <w:rPr>
                <w:lang w:val="tt-RU"/>
              </w:rPr>
            </w:pPr>
          </w:p>
        </w:tc>
      </w:tr>
      <w:tr w:rsidR="000009D0" w:rsidRPr="007167D8" w:rsidTr="00C234B2">
        <w:trPr>
          <w:trHeight w:val="409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“Табигать белән бергә” 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темасын кабатлау.  (с.123-124)/Повторение темы/</w:t>
            </w:r>
          </w:p>
          <w:p w:rsidR="000009D0" w:rsidRDefault="000009D0" w:rsidP="00C234B2">
            <w:pPr>
              <w:pStyle w:val="a6"/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Pr="007167D8" w:rsidRDefault="000009D0" w:rsidP="00C234B2">
            <w:pPr>
              <w:snapToGrid w:val="0"/>
              <w:rPr>
                <w:sz w:val="20"/>
                <w:szCs w:val="20"/>
                <w:lang w:val="tt-RU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Pr="007167D8" w:rsidRDefault="000009D0" w:rsidP="00C234B2">
            <w:pPr>
              <w:snapToGrid w:val="0"/>
              <w:rPr>
                <w:lang w:val="tt-RU"/>
              </w:rPr>
            </w:pPr>
          </w:p>
        </w:tc>
      </w:tr>
      <w:tr w:rsidR="000009D0" w:rsidRPr="007167D8" w:rsidTr="00C234B2">
        <w:trPr>
          <w:trHeight w:val="430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Ситуатив күнегүләр эшләү./Выполнение ситуативных упражнений/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Pr="007167D8" w:rsidRDefault="000009D0" w:rsidP="00C234B2">
            <w:pPr>
              <w:snapToGrid w:val="0"/>
              <w:rPr>
                <w:sz w:val="20"/>
                <w:szCs w:val="20"/>
                <w:lang w:val="tt-RU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Pr="007167D8" w:rsidRDefault="000009D0" w:rsidP="00C234B2">
            <w:pPr>
              <w:snapToGrid w:val="0"/>
              <w:rPr>
                <w:lang w:val="tt-RU"/>
              </w:rPr>
            </w:pPr>
          </w:p>
        </w:tc>
      </w:tr>
      <w:tr w:rsidR="000009D0" w:rsidTr="00C234B2">
        <w:trPr>
          <w:trHeight w:val="393"/>
        </w:trPr>
        <w:tc>
          <w:tcPr>
            <w:tcW w:w="132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Сәламәт тәндә сәламәт акыл - 6 с   /В здоровом теле – здоровый дух/</w:t>
            </w: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525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Яраткан спорт төре.     (с 125)/Любимый вид спорта/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blPrEx>
          <w:tblCellMar>
            <w:left w:w="108" w:type="dxa"/>
            <w:right w:w="108" w:type="dxa"/>
          </w:tblCellMar>
        </w:tblPrEx>
        <w:trPr>
          <w:trHeight w:val="526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Атаклы татар спортчылары.  Атаклы рус спортчылары. (проект ясау)</w:t>
            </w:r>
          </w:p>
          <w:p w:rsidR="000009D0" w:rsidRDefault="000009D0" w:rsidP="00C234B2">
            <w:pPr>
              <w:pStyle w:val="a6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/Знаменитые татарские спортсмены и русские спортсмены/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70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9D0" w:rsidRDefault="000009D0" w:rsidP="00C234B2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0009D0" w:rsidRPr="007167D8" w:rsidTr="00C234B2">
        <w:trPr>
          <w:trHeight w:val="378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Тән әгъзалары.  Табиб янында.  (.133-134)/Части тела. У врача/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Pr="007167D8" w:rsidRDefault="000009D0" w:rsidP="00C234B2">
            <w:pPr>
              <w:snapToGrid w:val="0"/>
              <w:rPr>
                <w:sz w:val="20"/>
                <w:szCs w:val="20"/>
                <w:lang w:val="tt-RU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Pr="007167D8" w:rsidRDefault="000009D0" w:rsidP="00C234B2">
            <w:pPr>
              <w:snapToGrid w:val="0"/>
              <w:rPr>
                <w:lang w:val="tt-RU"/>
              </w:rPr>
            </w:pPr>
          </w:p>
        </w:tc>
      </w:tr>
      <w:tr w:rsidR="000009D0" w:rsidRPr="007167D8" w:rsidTr="00C234B2">
        <w:trPr>
          <w:trHeight w:val="581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Сәламәт булу кагыйдәләре.  (С 135-136) /Правила здоровья/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Pr="007167D8" w:rsidRDefault="000009D0" w:rsidP="00C234B2">
            <w:pPr>
              <w:snapToGrid w:val="0"/>
              <w:rPr>
                <w:sz w:val="20"/>
                <w:szCs w:val="20"/>
                <w:lang w:val="tt-RU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Pr="007167D8" w:rsidRDefault="000009D0" w:rsidP="00C234B2">
            <w:pPr>
              <w:snapToGrid w:val="0"/>
              <w:rPr>
                <w:lang w:val="tt-RU"/>
              </w:rPr>
            </w:pPr>
          </w:p>
        </w:tc>
      </w:tr>
      <w:tr w:rsidR="000009D0" w:rsidTr="00C234B2">
        <w:trPr>
          <w:trHeight w:val="405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00"/>
                <w:lang w:val="tt-RU"/>
              </w:rPr>
              <w:t>5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“Сәламәт тәндә сәламәт акыл”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 xml:space="preserve"> темасын кабатлау.   (с.138)</w:t>
            </w:r>
          </w:p>
          <w:p w:rsidR="000009D0" w:rsidRDefault="000009D0" w:rsidP="00C234B2">
            <w:pPr>
              <w:pStyle w:val="a6"/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  <w:t>/Повторение темы/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510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00"/>
                <w:lang w:val="tt-RU"/>
              </w:rPr>
              <w:t>6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Теманы йомгаклау, кабатлау дәресе.Обобщение темы, урок-повторение/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303"/>
        </w:trPr>
        <w:tc>
          <w:tcPr>
            <w:tcW w:w="132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Светофор – минем дустым (7 с) /Светофор-мой друг/</w:t>
            </w: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rPr>
          <w:trHeight w:val="547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Шәһәр урамында.   (С 142) /На городских улицах/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20" w:type="dxa"/>
            <w:tcBorders>
              <w:lef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gridSpan w:val="2"/>
            <w:shd w:val="clear" w:color="auto" w:fill="auto"/>
          </w:tcPr>
          <w:p w:rsidR="000009D0" w:rsidRDefault="000009D0" w:rsidP="00C234B2">
            <w:pPr>
              <w:snapToGrid w:val="0"/>
            </w:pPr>
          </w:p>
        </w:tc>
      </w:tr>
      <w:tr w:rsidR="000009D0" w:rsidTr="00C234B2">
        <w:tblPrEx>
          <w:tblCellMar>
            <w:left w:w="108" w:type="dxa"/>
            <w:right w:w="108" w:type="dxa"/>
          </w:tblCellMar>
        </w:tblPrEx>
        <w:trPr>
          <w:gridAfter w:val="1"/>
          <w:wAfter w:w="30" w:type="dxa"/>
          <w:cantSplit/>
          <w:trHeight w:val="555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Юл йөрү билгеләре.   (с.143) /Знаки дорожного движения/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40" w:type="dxa"/>
            <w:gridSpan w:val="3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</w:p>
        </w:tc>
      </w:tr>
      <w:tr w:rsidR="000009D0" w:rsidTr="00C234B2">
        <w:tblPrEx>
          <w:tblCellMar>
            <w:left w:w="108" w:type="dxa"/>
            <w:right w:w="108" w:type="dxa"/>
          </w:tblCellMar>
        </w:tblPrEx>
        <w:trPr>
          <w:gridAfter w:val="1"/>
          <w:wAfter w:w="30" w:type="dxa"/>
          <w:cantSplit/>
          <w:trHeight w:val="563"/>
        </w:trPr>
        <w:tc>
          <w:tcPr>
            <w:tcW w:w="7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9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“Светофор - минем дустым” 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темасын кабатлау.</w:t>
            </w:r>
          </w:p>
          <w:p w:rsidR="000009D0" w:rsidRDefault="000009D0" w:rsidP="00C234B2">
            <w:pPr>
              <w:pStyle w:val="a6"/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  <w:t>/Повторение темы/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4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9D0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</w:p>
        </w:tc>
      </w:tr>
      <w:tr w:rsidR="000009D0" w:rsidRPr="007167D8" w:rsidTr="00C234B2">
        <w:tblPrEx>
          <w:tblCellMar>
            <w:left w:w="108" w:type="dxa"/>
            <w:right w:w="108" w:type="dxa"/>
          </w:tblCellMar>
        </w:tblPrEx>
        <w:trPr>
          <w:gridAfter w:val="1"/>
          <w:wAfter w:w="30" w:type="dxa"/>
          <w:cantSplit/>
          <w:trHeight w:val="543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Ел буена үткәннәрне кабатлау. /Повторение пройденного за год/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4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9D0" w:rsidRPr="007167D8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</w:tr>
      <w:tr w:rsidR="000009D0" w:rsidRPr="007167D8" w:rsidTr="00C234B2">
        <w:tblPrEx>
          <w:tblCellMar>
            <w:left w:w="108" w:type="dxa"/>
            <w:right w:w="108" w:type="dxa"/>
          </w:tblCellMar>
        </w:tblPrEx>
        <w:trPr>
          <w:gridAfter w:val="1"/>
          <w:wAfter w:w="30" w:type="dxa"/>
          <w:cantSplit/>
          <w:trHeight w:val="579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Еллык материал буенча белемнәрне үзләштерүне тикшерү эше. </w:t>
            </w:r>
            <w:r w:rsidRPr="007167D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Телдән зачёт.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/Годовой устный зачёт/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4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9D0" w:rsidRPr="007167D8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</w:tr>
      <w:tr w:rsidR="000009D0" w:rsidRPr="007167D8" w:rsidTr="00C234B2">
        <w:tblPrEx>
          <w:tblCellMar>
            <w:left w:w="108" w:type="dxa"/>
            <w:right w:w="108" w:type="dxa"/>
          </w:tblCellMar>
        </w:tblPrEx>
        <w:trPr>
          <w:gridAfter w:val="1"/>
          <w:wAfter w:w="30" w:type="dxa"/>
          <w:cantSplit/>
          <w:trHeight w:val="420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6-7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Хаталар өстендә эш. “Сабантуй” темасына проект. /Работа над ошибками. Проект на тему./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9D0" w:rsidRDefault="000009D0" w:rsidP="00C234B2">
            <w:pPr>
              <w:pStyle w:val="a6"/>
              <w:snapToGri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84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9D0" w:rsidRPr="007167D8" w:rsidRDefault="000009D0" w:rsidP="00C234B2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</w:tr>
    </w:tbl>
    <w:p w:rsidR="000009D0" w:rsidRDefault="000009D0" w:rsidP="000009D0">
      <w:pPr>
        <w:tabs>
          <w:tab w:val="left" w:pos="2101"/>
        </w:tabs>
        <w:spacing w:after="0" w:line="240" w:lineRule="auto"/>
        <w:jc w:val="center"/>
        <w:rPr>
          <w:rFonts w:ascii="Times New Roman" w:eastAsia="Calibri" w:hAnsi="Times New Roman"/>
          <w:b/>
          <w:lang w:val="tt-RU" w:eastAsia="en-US"/>
        </w:rPr>
      </w:pPr>
    </w:p>
    <w:p w:rsidR="000009D0" w:rsidRDefault="000009D0" w:rsidP="000009D0">
      <w:pPr>
        <w:rPr>
          <w:lang w:val="tt-RU"/>
        </w:rPr>
      </w:pPr>
    </w:p>
    <w:p w:rsidR="000009D0" w:rsidRDefault="000009D0" w:rsidP="000009D0">
      <w:pPr>
        <w:rPr>
          <w:lang w:val="tt-RU"/>
        </w:rPr>
      </w:pPr>
    </w:p>
    <w:p w:rsidR="000009D0" w:rsidRPr="004F714E" w:rsidRDefault="000009D0" w:rsidP="000009D0">
      <w:pPr>
        <w:tabs>
          <w:tab w:val="left" w:pos="3834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0009D0" w:rsidRDefault="000009D0" w:rsidP="000009D0">
      <w:pPr>
        <w:tabs>
          <w:tab w:val="left" w:pos="2101"/>
        </w:tabs>
        <w:spacing w:after="0" w:line="240" w:lineRule="auto"/>
        <w:jc w:val="center"/>
        <w:rPr>
          <w:rFonts w:ascii="Times New Roman" w:eastAsia="Calibri" w:hAnsi="Times New Roman"/>
          <w:b/>
          <w:sz w:val="32"/>
          <w:szCs w:val="32"/>
          <w:lang w:val="tt-RU"/>
        </w:rPr>
      </w:pPr>
    </w:p>
    <w:p w:rsidR="000009D0" w:rsidRDefault="000009D0" w:rsidP="000009D0">
      <w:pPr>
        <w:tabs>
          <w:tab w:val="left" w:pos="2101"/>
        </w:tabs>
        <w:spacing w:after="0" w:line="240" w:lineRule="auto"/>
        <w:jc w:val="center"/>
        <w:rPr>
          <w:rFonts w:ascii="Times New Roman" w:eastAsia="Calibri" w:hAnsi="Times New Roman"/>
          <w:b/>
          <w:sz w:val="32"/>
          <w:szCs w:val="32"/>
          <w:lang w:val="tt-RU"/>
        </w:rPr>
      </w:pPr>
    </w:p>
    <w:p w:rsidR="000009D0" w:rsidRDefault="000009D0" w:rsidP="000009D0">
      <w:pPr>
        <w:tabs>
          <w:tab w:val="left" w:pos="2101"/>
        </w:tabs>
        <w:spacing w:after="0" w:line="240" w:lineRule="auto"/>
        <w:jc w:val="center"/>
        <w:rPr>
          <w:rFonts w:ascii="Times New Roman" w:eastAsia="Calibri" w:hAnsi="Times New Roman"/>
          <w:b/>
          <w:sz w:val="32"/>
          <w:szCs w:val="32"/>
          <w:lang w:val="tt-RU"/>
        </w:rPr>
      </w:pPr>
    </w:p>
    <w:p w:rsidR="000009D0" w:rsidRDefault="000009D0" w:rsidP="000009D0">
      <w:pPr>
        <w:tabs>
          <w:tab w:val="left" w:pos="2101"/>
        </w:tabs>
        <w:spacing w:after="0" w:line="240" w:lineRule="auto"/>
        <w:jc w:val="center"/>
        <w:rPr>
          <w:rFonts w:ascii="Times New Roman" w:eastAsia="Calibri" w:hAnsi="Times New Roman"/>
          <w:b/>
          <w:sz w:val="32"/>
          <w:szCs w:val="32"/>
          <w:lang w:val="tt-RU"/>
        </w:rPr>
      </w:pPr>
    </w:p>
    <w:p w:rsidR="000009D0" w:rsidRDefault="000009D0" w:rsidP="000009D0">
      <w:pPr>
        <w:tabs>
          <w:tab w:val="left" w:pos="2101"/>
        </w:tabs>
        <w:spacing w:after="0" w:line="240" w:lineRule="auto"/>
        <w:jc w:val="center"/>
        <w:rPr>
          <w:rFonts w:ascii="Times New Roman" w:eastAsia="Calibri" w:hAnsi="Times New Roman"/>
          <w:b/>
          <w:sz w:val="32"/>
          <w:szCs w:val="32"/>
          <w:lang w:val="tt-RU"/>
        </w:rPr>
      </w:pPr>
    </w:p>
    <w:p w:rsidR="000009D0" w:rsidRDefault="000009D0" w:rsidP="000009D0">
      <w:pPr>
        <w:tabs>
          <w:tab w:val="left" w:pos="2101"/>
        </w:tabs>
        <w:spacing w:after="0" w:line="240" w:lineRule="auto"/>
        <w:jc w:val="center"/>
        <w:rPr>
          <w:rFonts w:ascii="Times New Roman" w:eastAsia="Calibri" w:hAnsi="Times New Roman"/>
          <w:b/>
          <w:sz w:val="32"/>
          <w:szCs w:val="32"/>
          <w:lang w:val="tt-RU"/>
        </w:rPr>
      </w:pPr>
    </w:p>
    <w:p w:rsidR="000009D0" w:rsidRDefault="000009D0" w:rsidP="000009D0">
      <w:pPr>
        <w:tabs>
          <w:tab w:val="left" w:pos="2101"/>
        </w:tabs>
        <w:spacing w:after="0" w:line="240" w:lineRule="auto"/>
        <w:jc w:val="center"/>
        <w:rPr>
          <w:rFonts w:ascii="Times New Roman" w:eastAsia="Calibri" w:hAnsi="Times New Roman"/>
          <w:b/>
          <w:sz w:val="32"/>
          <w:szCs w:val="32"/>
          <w:lang w:val="tt-RU"/>
        </w:rPr>
      </w:pPr>
    </w:p>
    <w:p w:rsidR="000009D0" w:rsidRDefault="000009D0" w:rsidP="000009D0">
      <w:pPr>
        <w:tabs>
          <w:tab w:val="left" w:pos="2101"/>
        </w:tabs>
        <w:spacing w:after="0" w:line="240" w:lineRule="auto"/>
        <w:jc w:val="center"/>
        <w:rPr>
          <w:rFonts w:ascii="Times New Roman" w:eastAsia="Calibri" w:hAnsi="Times New Roman"/>
          <w:b/>
          <w:sz w:val="32"/>
          <w:szCs w:val="32"/>
          <w:lang w:val="tt-RU"/>
        </w:rPr>
      </w:pPr>
    </w:p>
    <w:p w:rsidR="000009D0" w:rsidRDefault="000009D0" w:rsidP="000009D0">
      <w:pPr>
        <w:tabs>
          <w:tab w:val="left" w:pos="2101"/>
        </w:tabs>
        <w:spacing w:after="0" w:line="240" w:lineRule="auto"/>
        <w:jc w:val="center"/>
        <w:rPr>
          <w:rFonts w:ascii="Times New Roman" w:eastAsia="Calibri" w:hAnsi="Times New Roman"/>
          <w:b/>
          <w:sz w:val="32"/>
          <w:szCs w:val="32"/>
          <w:lang w:val="tt-RU"/>
        </w:rPr>
      </w:pPr>
    </w:p>
    <w:p w:rsidR="000009D0" w:rsidRPr="0055344E" w:rsidRDefault="000009D0" w:rsidP="000009D0">
      <w:pPr>
        <w:tabs>
          <w:tab w:val="left" w:pos="2101"/>
        </w:tabs>
        <w:spacing w:after="0" w:line="240" w:lineRule="auto"/>
        <w:jc w:val="center"/>
        <w:rPr>
          <w:rFonts w:ascii="Times New Roman" w:eastAsia="Calibri" w:hAnsi="Times New Roman"/>
          <w:b/>
          <w:sz w:val="32"/>
          <w:szCs w:val="32"/>
          <w:lang w:val="tt-RU"/>
        </w:rPr>
      </w:pPr>
      <w:r w:rsidRPr="0055344E">
        <w:rPr>
          <w:rFonts w:ascii="Times New Roman" w:eastAsia="Calibri" w:hAnsi="Times New Roman"/>
          <w:b/>
          <w:sz w:val="32"/>
          <w:szCs w:val="32"/>
          <w:lang w:val="tt-RU"/>
        </w:rPr>
        <w:t>Календарно-тематическое планирование по родному (татарскому) языку</w:t>
      </w:r>
    </w:p>
    <w:p w:rsidR="000009D0" w:rsidRPr="0055344E" w:rsidRDefault="000009D0" w:rsidP="000009D0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eastAsia="Calibri" w:hAnsi="Times New Roman"/>
          <w:b/>
          <w:sz w:val="32"/>
          <w:szCs w:val="32"/>
          <w:lang w:val="tt-RU"/>
        </w:rPr>
        <w:t>7</w:t>
      </w:r>
      <w:r w:rsidRPr="0055344E">
        <w:rPr>
          <w:rFonts w:ascii="Times New Roman" w:eastAsia="Calibri" w:hAnsi="Times New Roman"/>
          <w:b/>
          <w:sz w:val="32"/>
          <w:szCs w:val="32"/>
          <w:lang w:val="tt-RU"/>
        </w:rPr>
        <w:t xml:space="preserve"> класс</w:t>
      </w:r>
    </w:p>
    <w:p w:rsidR="000009D0" w:rsidRPr="004F714E" w:rsidRDefault="000009D0" w:rsidP="000009D0">
      <w:pPr>
        <w:suppressAutoHyphens/>
        <w:spacing w:after="0" w:line="240" w:lineRule="auto"/>
        <w:rPr>
          <w:rFonts w:ascii="Times New Roman" w:eastAsia="Lucida Sans Unicode" w:hAnsi="Times New Roman" w:cs="Times New Roman"/>
          <w:sz w:val="24"/>
          <w:szCs w:val="24"/>
          <w:lang w:val="tt-RU" w:eastAsia="en-US" w:bidi="en-US"/>
        </w:rPr>
      </w:pPr>
    </w:p>
    <w:tbl>
      <w:tblPr>
        <w:tblW w:w="13664" w:type="dxa"/>
        <w:jc w:val="center"/>
        <w:tblInd w:w="-4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81"/>
        <w:gridCol w:w="8637"/>
        <w:gridCol w:w="1511"/>
        <w:gridCol w:w="1276"/>
        <w:gridCol w:w="48"/>
        <w:gridCol w:w="1490"/>
        <w:gridCol w:w="21"/>
      </w:tblGrid>
      <w:tr w:rsidR="000009D0" w:rsidRPr="004F714E" w:rsidTr="00C234B2">
        <w:trPr>
          <w:gridAfter w:val="1"/>
          <w:wAfter w:w="21" w:type="dxa"/>
          <w:trHeight w:val="489"/>
          <w:jc w:val="center"/>
        </w:trPr>
        <w:tc>
          <w:tcPr>
            <w:tcW w:w="68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863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Дәрес темасы</w:t>
            </w:r>
          </w:p>
        </w:tc>
        <w:tc>
          <w:tcPr>
            <w:tcW w:w="15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E261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Сәгат</w:t>
            </w:r>
            <w:proofErr w:type="spellStart"/>
            <w:r w:rsidRPr="00DE2615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proofErr w:type="spellEnd"/>
            <w:r w:rsidRPr="00DE26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саны/Количество часов</w:t>
            </w:r>
          </w:p>
        </w:tc>
        <w:tc>
          <w:tcPr>
            <w:tcW w:w="28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009D0" w:rsidRPr="005B5B97" w:rsidRDefault="000009D0" w:rsidP="00C234B2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Дата</w:t>
            </w:r>
          </w:p>
        </w:tc>
      </w:tr>
      <w:tr w:rsidR="000009D0" w:rsidRPr="004F714E" w:rsidTr="00C234B2">
        <w:trPr>
          <w:gridAfter w:val="1"/>
          <w:wAfter w:w="21" w:type="dxa"/>
          <w:trHeight w:val="600"/>
          <w:jc w:val="center"/>
        </w:trPr>
        <w:tc>
          <w:tcPr>
            <w:tcW w:w="6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3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1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DE2615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Факт</w:t>
            </w:r>
          </w:p>
        </w:tc>
      </w:tr>
      <w:tr w:rsidR="000009D0" w:rsidRPr="004F714E" w:rsidTr="00C234B2">
        <w:trPr>
          <w:gridAfter w:val="1"/>
          <w:wAfter w:w="21" w:type="dxa"/>
          <w:trHeight w:val="315"/>
          <w:jc w:val="center"/>
        </w:trPr>
        <w:tc>
          <w:tcPr>
            <w:tcW w:w="136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БЕЛЕМ ҺӘМ ТОРМЫШ</w:t>
            </w: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6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 грамматический  материал  по теме “ Новый  учебный  год”/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“Яңа уку елы” темасы буенча лексик-грам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матик материал.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“Новый  учебный  год”. Образование  прилагательных/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“Яңа уку елы”. Сыйфатлар ясалышы.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0009D0" w:rsidRPr="00865E98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“Мой  летний  отдых”.  Определенное  прошедшее время глаголов  изъявительного наклонения/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“Минем җәйге ялым”. Билгеле үткән заман хикәя фигыль.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0009D0" w:rsidRPr="00865E98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“Мой  летний  отдых”.  Неопределенное  прошедшее время  глаголов  изъявительного  наклонения/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“Минем җәйге ялым”. Билгесез үткән заман хикәя фигыль.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0009D0" w:rsidRPr="00865E98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Деепричастие.  I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II  формы  . 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Хәл фигыльнең I, II төре. 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0009D0" w:rsidRPr="00865E98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Деепричастие. 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I </w:t>
            </w:r>
            <w:proofErr w:type="gramStart"/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I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</w:t>
            </w:r>
            <w:proofErr w:type="gramEnd"/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формы  . 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Хәл фигыльнең III, IV төре.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Первый  день  в школе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 Словарный диктант.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Мәктәптә беренче көн. Сүзлек диктанты.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Развитие  речи. 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Первый  день  в школе.\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БСҮ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“Мәктәптә беренче көн</w:t>
            </w: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”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626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“ Мы  даем  советы”\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“Без киңәшләр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бирәбез”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10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Повелительное  наклонение/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Боерык фигыль.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Спряжение глаголов повелительного наклонения. “ Мы вместе  готовим  уроки”/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Боерык фигыльнең зат-сан белән төрләнеше. “Без бергә дәрес әзерлибез”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504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Спряжение глаголов повелительного наклонения. “ Мы вместе  ходим  в библиотеку/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Боерык фигыль-нең зат-сан белән төрләнеше. " Без китапханәгә йөрибез".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Наречие.   Подготовка к  контрольной  работе/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Рәвеш. Контроль эшкә әзерлек.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Контрольная  работа  по материалу  1 четверти/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 1 чирек нәтиҗәләре буенча белемнәрнеүзләштерүне тикшерү (контроль эш)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4F714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(Р.З.Хәйдарова Белемнәрне контрольгә алу буенча биремнәр җыентыгы. Яр Чаллы, 2014)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406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Работа  над ошибками.  Разряды  наречий. 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Развитие  речи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“Мы читаем  книги” 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Хаталар өстендә эш. Рәвеш төркемчәләре. </w:t>
            </w: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БСҮ “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 китаплар укыйбыз”.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406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Порядок   присоединение  аффиксов к  именам существительным \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Исемнәргә кушымчаларны дөрес ялгау.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406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Формы  выражения причины\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Сәбәп белдерү формасы.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pacing w:after="0" w:line="240" w:lineRule="auto"/>
              <w:contextualSpacing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406"/>
          <w:jc w:val="center"/>
        </w:trPr>
        <w:tc>
          <w:tcPr>
            <w:tcW w:w="136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1нче чирек -17 сәг</w:t>
            </w: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Лексико-грамматический  материал  по теме “ Дневник- документ, дневник-  твое зеркало”/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“Көндәлек – документ, көндәлек – синең көзгең” темасы    буенча  лексик –грамматик материал.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865E98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Развитие  речи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   “Наши  дневники”  Отношения   учеников  к  дневнику/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БСҮ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“Безнең көндәлекләребез”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Укучыларның көндәлеккә карашы.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Лексико- грамматический  материал по теме “Правила  хорошей  учебы”/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Яхшы уку кагыйдәләре” темасы буенча лексик-грам-матик материал.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865E98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Конструкция  “Инфинитив+ кирәк”  </w:t>
            </w: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Развитие  речи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“ Правила  хорошей  учебы”/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“Инфинитив+ки рәк” төзелмәсе  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БСҮ “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Яхшы уку кагыйдәләре”    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136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БЕЗ БЕРГӘ ЯЛ ИТӘБЕЗ.</w:t>
            </w: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Причастие/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Сыйфат фигыль.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Использование  причастий в речи 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Сыйфат  фигыльләрнең сөйләмдә кулланылышы.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7 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Главные  члены  предложения. Подлежащее/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Җөмләнең баш кисәкләре.  Ия.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865E98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Главные  члены  предложения.  Сказуемое. Лексико- грамматический  материал по теме Свободное  время”/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Җөмләнең баш кисәкләре.  Хәбәр. “Буш вакыт” темасына караган лексик грамматик материал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Развитие  речи.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 Свободное  время”\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БСҮ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“Буш вакыт- ул нинди вакыт?”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Текст “  Если  у меня  будет свободное  время...”.  Главные  члены  предложения.\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“Минем буш вакытым булса...” тексты.   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Җөмләнең баш кисәкләре.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Тире  между  подлежащим и сказуемым.  Подготовка к  проме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уточной административной аттестационной   работе  по  материалу 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полугодия/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Ия белән хәбәр арасындагы сызык. Контроль эшкә әзерлек.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4F714E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Промежуточная административная  аттестационная работа за </w:t>
            </w:r>
            <w:r w:rsidRPr="004F714E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I</w:t>
            </w:r>
            <w:r w:rsidRPr="004F714E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полугодие (Контрольная работа)./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 яртыелык материал ы буенча белемнәрне үзләштерүне тикшерү (контроль эш)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4F714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(Р.З.Хәйдарова Белемнәрне контрольгә алу буенча биремнәр җыентыгы. Яр Чаллы, 2014)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 над  ошибками. Союзы/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Хаталар өстендә эш. Теркәгечләр.        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Употребление   союзов  в речи/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Теркәгечләрне сөйләмдә куллану.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Положительная и отрицательная формы имени действия/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Исем фигыльнең барлык , юклык формасы.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136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II ЧИРЕК -15 СӘГАТЬ</w:t>
            </w: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Вводные слова.Имя действия. “Проведение свободного времени с пользой  и без пользы”. Кереш сүзләр. Исем фигыль. “Файдалы, файдасыз үткәрелгән буш вакыт”.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2 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Лексико-грамматический  материал в стихотворении  “Ошибочный шаг”.”Ялгыш адым”  шигырендәге лексик-грамматик материал.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Лексико-грамматикческий  материал по теме “Что такое мужество?”.“Нәрсә ул егетлек?” проблемасы буенча лексик-грамматик материал.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Наши положительные качества. Бездәге үрнәк сыйфатлар.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Развитие речи  Наши положительные качества. </w:t>
            </w: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БСҮ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Бездәге үрнәк сыйфатлар.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865E98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Склонение существительных с аффиксами принадлежности. Тартымлы исемнәрнең килеш белән төрләнеше.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Использование в речи существительных с аффиксами принадлежности. Килеш белән төрләнгән тартымлы исемнәрне сөйләмдә куллану.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Лексико-грамматический  материал по в стихотворении “Подъезд нашего дома”. “Безнең йортның подъезды ” шигыре буенча лексик-грамматик материал.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БСҮ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“Без хикәя язабыз”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136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ӨЛКӘННӘР ҺӘМ КЕЧКЕНӘЛӘР</w:t>
            </w: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Второстепенные  члены  предложения. Определение/Җөмләнең иярчен кисәкләре. Аергыч. 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865E98" w:rsidTr="00C234B2">
        <w:trPr>
          <w:gridAfter w:val="1"/>
          <w:wAfter w:w="21" w:type="dxa"/>
          <w:trHeight w:val="407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Развитие  речи. 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Отношения  между  взрослыми и детьми/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БСҮ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Өлкәннәр һәм кечкенәләр мөнәсәбәте.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Второстепенный  член  предложения- дополнение./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Җөмләнең иярчен кисәге –тәмамлык.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Признаки  воспитанности/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Тәрбиялелек сыйфатлары.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Второстепенный  член  предложения- обстоятельство/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Җөмләнең иярчен кисәге – хәл.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Помогаем  друг-другу/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Бер-беребезгә булышабыз.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Развитие  речи.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“Весело  жить помогая  друг- другу”/</w:t>
            </w: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БСҮ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“Ярдәмләшеп яшәү күңелле” темасы буенча хикәя.</w:t>
            </w:r>
            <w:r w:rsidRPr="004F714E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Склонение имени действия/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Исем фигыльнең килешләр белән төрләнеше.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Употребление в речи  имени  действия. 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Исем фигыльләрнең сөйләмдә кулланышы.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Лексико-грамматический   материал  по теме “Уважение к родителям”/</w:t>
            </w:r>
            <w:r w:rsidRPr="004F71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Ата-анага хөрмәт” темасына караган лексик-грамматик материал.    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Правописание  части</w:t>
            </w:r>
            <w:proofErr w:type="spellStart"/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</w:rPr>
              <w:t>ц</w:t>
            </w:r>
            <w:proofErr w:type="spellEnd"/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Кисәкчәләр язылышы.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“Почему  родители - самые  главные  люди?“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Ни өчен ата-ана – иң зур кеше? “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3 чирек – 21 сәгать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Хороший  тон  общения ./ Аралашу әдәбе.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“Быть воспитанным- это современно?”/ 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“Тәрбияле булу заманчамы?”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Определительные  местоимения/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Билгеләү алмашлыклары.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445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Правила  поведения при общении 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Аралашуда үз-үзеңне тоту әдәбе.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865E98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Развитие  речи.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 Ошибается ли  воспитанный  человек?” 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БСҮ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“Тәрбияле кеше ялгышырга мөмкинме?”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136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БЕЗ ТАТАРСТАНДА ЯШИБЕЗ</w:t>
            </w: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Лексико-грамматический  материал по теме  “Татарстан  - мой родной  край”\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Туган ягым – Татарстан” темасына караган лексик-грамматик материал.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449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Развитие  речи. 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“Почему  нам  дорог   родной  край?/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БСҮ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“Туган ягыбыз ни өчен якын?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Георафическое  положение, климат, природные  богатства Татарстана. 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Татарстанның географик урыны., климаты, байлыклары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“Мы живем  в Татарстане”/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“Без Татарстанда яшибез”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54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“ Рассказываем о родном  крае”/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“Туган як турында сөйлибез”.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Формы  выражения  желания/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Теләк белдерү формалары.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Формы  выражения цели. Подготовка к годовой  административной аттестационной  работе/ Максат белдерү формалары 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Еллык  аттестация эшенә әзерләнү.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gridAfter w:val="1"/>
          <w:wAfter w:w="21" w:type="dxa"/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Годовая  административная аттестационная   работа( контрольная работа)  / Еллык административ  аттестация эше ((контроль эш).</w:t>
            </w:r>
            <w:r w:rsidRPr="004F714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(Р.З.Хәйдарова Белемнәрне контрольгә алу буенча биремнәр җыентыгы. Яр Чаллы, 2014)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865E98" w:rsidTr="00C234B2">
        <w:trPr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Работа  над  ошибками . Использование  в речи  форм выражения  цели  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өстендә эш</w:t>
            </w:r>
            <w:r w:rsidRPr="004F714E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Максат белдерү формаларын сөйләмдә куллану.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 Мы  гордимся   родной  страной”/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“Без туган илебез белән горурланабыз”  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Развитие  речи .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 Мы  гордимся   родной  страной”/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БСҮ </w:t>
            </w: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“Без туган илебез белән горурланабыз”.</w:t>
            </w:r>
            <w:r w:rsidRPr="004F71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4F714E" w:rsidTr="00C234B2">
        <w:trPr>
          <w:trHeight w:val="320"/>
          <w:jc w:val="center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8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Обобщающее  повторение изученного материала. /</w:t>
            </w:r>
          </w:p>
          <w:p w:rsidR="000009D0" w:rsidRPr="004F714E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F71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Үткәннәрне гомумиләштереп кабатлау.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09D0" w:rsidRPr="004F714E" w:rsidRDefault="000009D0" w:rsidP="00C234B2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0009D0" w:rsidRPr="004F714E" w:rsidRDefault="000009D0" w:rsidP="000009D0">
      <w:pPr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4F714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  </w:t>
      </w:r>
      <w:r w:rsidRPr="004F714E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4 ЧИРЕК- 17СӘГАТЬ </w:t>
      </w:r>
    </w:p>
    <w:p w:rsidR="00590172" w:rsidRPr="00F8169E" w:rsidRDefault="00590172" w:rsidP="00590172">
      <w:pPr>
        <w:pStyle w:val="a6"/>
        <w:jc w:val="center"/>
        <w:rPr>
          <w:rFonts w:ascii="Times New Roman" w:hAnsi="Times New Roman"/>
          <w:b/>
          <w:sz w:val="32"/>
          <w:szCs w:val="32"/>
        </w:rPr>
      </w:pPr>
      <w:r w:rsidRPr="00F8169E">
        <w:rPr>
          <w:rFonts w:ascii="Times New Roman" w:hAnsi="Times New Roman"/>
          <w:b/>
          <w:sz w:val="32"/>
          <w:szCs w:val="32"/>
        </w:rPr>
        <w:lastRenderedPageBreak/>
        <w:t>Календарно-тематический план «Родной (татарский) язык» 8 класс</w:t>
      </w:r>
    </w:p>
    <w:p w:rsidR="00590172" w:rsidRPr="00590172" w:rsidRDefault="00590172" w:rsidP="00590172">
      <w:pPr>
        <w:pStyle w:val="a6"/>
        <w:rPr>
          <w:rFonts w:ascii="Times New Roman" w:hAnsi="Times New Roman"/>
          <w:sz w:val="24"/>
          <w:szCs w:val="24"/>
        </w:rPr>
      </w:pPr>
    </w:p>
    <w:tbl>
      <w:tblPr>
        <w:tblW w:w="147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10489"/>
        <w:gridCol w:w="992"/>
        <w:gridCol w:w="1276"/>
        <w:gridCol w:w="1418"/>
      </w:tblGrid>
      <w:tr w:rsidR="00590172" w:rsidRPr="00590172" w:rsidTr="00161C7C">
        <w:trPr>
          <w:trHeight w:val="484"/>
        </w:trPr>
        <w:tc>
          <w:tcPr>
            <w:tcW w:w="568" w:type="dxa"/>
            <w:vMerge w:val="restart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10489" w:type="dxa"/>
            <w:vMerge w:val="restart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Дәрес темасы.</w:t>
            </w:r>
          </w:p>
        </w:tc>
        <w:tc>
          <w:tcPr>
            <w:tcW w:w="992" w:type="dxa"/>
            <w:vMerge w:val="restart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Сәг</w:t>
            </w:r>
          </w:p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</w:rPr>
              <w:t>саны</w:t>
            </w:r>
          </w:p>
        </w:tc>
        <w:tc>
          <w:tcPr>
            <w:tcW w:w="2694" w:type="dxa"/>
            <w:gridSpan w:val="2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Үткәрү вакыты</w:t>
            </w:r>
          </w:p>
        </w:tc>
      </w:tr>
      <w:tr w:rsidR="00590172" w:rsidRPr="00590172" w:rsidTr="00161C7C">
        <w:trPr>
          <w:trHeight w:val="435"/>
        </w:trPr>
        <w:tc>
          <w:tcPr>
            <w:tcW w:w="568" w:type="dxa"/>
            <w:vMerge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489" w:type="dxa"/>
            <w:vMerge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Факт</w:t>
            </w:r>
          </w:p>
        </w:tc>
      </w:tr>
      <w:tr w:rsidR="00590172" w:rsidRPr="00590172" w:rsidTr="00161C7C">
        <w:trPr>
          <w:trHeight w:val="369"/>
        </w:trPr>
        <w:tc>
          <w:tcPr>
            <w:tcW w:w="14743" w:type="dxa"/>
            <w:gridSpan w:val="5"/>
          </w:tcPr>
          <w:p w:rsidR="00590172" w:rsidRPr="00590172" w:rsidRDefault="00590172" w:rsidP="00161C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17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Күп укыган күп белер. (Много читающий, многознает)</w:t>
            </w:r>
          </w:p>
        </w:tc>
      </w:tr>
      <w:tr w:rsidR="00590172" w:rsidRPr="00590172" w:rsidTr="00161C7C">
        <w:trPr>
          <w:trHeight w:val="188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Мәктәптә укулар башланды.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В школе начались занятия.)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</w:rPr>
              <w:t>2</w:t>
            </w: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Минем мәктәбем.Исемнәрнең тартым белән төрләнешен кабатлау. (Моя школа. Повторение имен существительных с аффиксами принадлежности.)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Атна көннәрендә дәресләр расписаниесе.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(Расписание занятий по дням недели)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Дәрес расписаниесе. Хикәя фигыльнең  заман формалары.(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Расписание занятий. Временные формы глаголов изъявительного наклонения)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БСҮ “Безнең йорт малайлары”, җәйге ялым. (ЛГМ 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«Мальчишки нашего дома».. </w:t>
            </w:r>
            <w:proofErr w:type="gram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Летний отдых.)</w:t>
            </w:r>
            <w:proofErr w:type="gramEnd"/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6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Кем кайда ял иткән ? Билгесез үткән заман хикәя фигыль.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Кто где отдыхал ? </w:t>
            </w:r>
            <w:proofErr w:type="gram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Прошедшее неопределенное время 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глаголов изъявительного наклонения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  <w:proofErr w:type="gramEnd"/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color w:val="C00000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7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Мәктәптән кайткач.Билгесез үткән заман хикәя фигыльнең зат-сан белән төрләнеше.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После школы. </w:t>
            </w:r>
            <w:proofErr w:type="gram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Спряжение глаголов прошедшего неопределенного времени.)</w:t>
            </w:r>
            <w:proofErr w:type="gramEnd"/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8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Дәрес әзерлим. Билгесез киләчәк заман хикәя фигыль. (Готовлю уроки.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Спряжение глаголов будущего  неопределенного времени.)</w:t>
            </w:r>
            <w:proofErr w:type="gramEnd"/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Өй эшен эшләгәч. Билгесез киләчәк заман хикәя фигыльнең зат-сан белән төрләнеше. (Спряжение неопределенных глаголов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изъявительного наклонения будущего времени.)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Хәл фигыль.Сүзлек диктанты. (Деепричастие.Словарный диктант)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“Өлгерәм әле” хикәясендәге лексик-грамматик материал.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Лексико-грамматический материал в рассказе «Еще успею»)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“Өлгерәм әле” хикәясе. (Рассказ “Еще успею”)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Тырышып укысаң...Шарт фигыльнең зат-сан белән төрләнеше. Шарт фигыльне сөйләмдә куллану. 1 нче чирек материалы буенча белемнәрне үзләштерүне тикшерү эшенә әзерлек.  (Если будешь старательно учиться... Спряжение глаголов  условного наклонения.)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 нче чирек материалы буенча белемнәрне үзләштерүне тикшерү эше (тикшерү эше)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. Җөмлә кисәкләре. (Проверочная работа за 1-ю четверть. Члены предложения)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Хаталар өстендә эш. Инфинитив+ модаль сүзләр. (РНО.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Инфинитив+</w:t>
            </w:r>
            <w:proofErr w:type="spellEnd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модальные слова.)</w:t>
            </w:r>
            <w:proofErr w:type="gramEnd"/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Дәрес әзерләргә вакыт.Инфинитив+ модаль сүзләрнең сөйләмдә кулланылышы.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Пора готовить уроки. </w:t>
            </w:r>
            <w:proofErr w:type="gram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Использование в речи </w:t>
            </w:r>
            <w:proofErr w:type="spell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инфинитив+</w:t>
            </w:r>
            <w:proofErr w:type="spellEnd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модальные слова.)</w:t>
            </w:r>
            <w:proofErr w:type="gramEnd"/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</w:t>
            </w: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17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“Өлгерәм әле” хикәясендәге лексик-грамматик материал( дәвамы) </w:t>
            </w:r>
            <w:r w:rsidRPr="00590172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Лексико-грамматический 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материал в рассказе "Успею еще" (продолжение))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18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Без хикәя язабыз. 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Мы пишем рассказ)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“Күп укыган күп белер” темасын кабатлау.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</w:t>
            </w: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Много читающий, много знает”)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gridAfter w:val="1"/>
          <w:wAfter w:w="1418" w:type="dxa"/>
          <w:trHeight w:val="161"/>
        </w:trPr>
        <w:tc>
          <w:tcPr>
            <w:tcW w:w="13325" w:type="dxa"/>
            <w:gridSpan w:val="4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Мин һәм минем яшьтәшләрем. (</w:t>
            </w:r>
            <w:r w:rsidRPr="0059017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Я и мои сверстники)</w:t>
            </w: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“Аралашу серләре.”Сыйфат ясагыч кушымчалар.(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"Секреты общения”. </w:t>
            </w:r>
            <w:proofErr w:type="gram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Суффиксы  прилагательных.)</w:t>
            </w:r>
            <w:proofErr w:type="gramEnd"/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Кем ? Нинди?  Антонимнар. Аларның сөйләмдә кулланылышы.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Кто ? Какой? Антонимы.  </w:t>
            </w:r>
            <w:proofErr w:type="gram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Использование их  в речи.)</w:t>
            </w:r>
            <w:proofErr w:type="gramEnd"/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Кереш сүзләрнең сөйләмдә кулланылышы.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Употребление вводных слов в речи.)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БСҮ “ Дустымның тышкы кыяфәте һәм характер сыйфатлары”.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"Внешность и характерные качества моего друга")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Әдәплелек серләре.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Секреты вежливости)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Әдәп кагыйдәләрен үтәү кирәкме? -лык/ -лек исем ясагыч кушымчалар. (Нужно ли соблюдать правила этикета?  -лык/ -лек аффиксы, образующие существительное.)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БСҮ“Әдәплелек кагыйдәләре” Сүзлек диктанты.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"Правила вежливости”. Словарный диктант.)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Әдәпле сөйләм формалары. Исем фигыль. 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Формы вежливой речи. </w:t>
            </w: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Имя действия.)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Әхлак нәрсәдән башлана?   (</w:t>
            </w:r>
            <w:r w:rsidRPr="00590172">
              <w:rPr>
                <w:rFonts w:ascii="Times New Roman" w:hAnsi="Times New Roman"/>
                <w:sz w:val="24"/>
                <w:szCs w:val="24"/>
              </w:rPr>
              <w:t>С чего начинается нравственность?)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Әдәп төбе- матур гадәт. 1 нче яртыеллык материалы буенча белемнәрне үзләштерүне тикшерү эшенә әзерлек. (Вежливость-красивая привычка.)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 нче яртыеллык материалы буенча белемнәрне үзләштерүне тикшерү эше (тикшерү эше)  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Проверочная работа по усвоению знаний по материалам 1-го полугодия)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“Җиңәсем килде” хикәясендәге лексик- грамматик материал.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Лексико-грамматический материал в рассказе</w:t>
            </w: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“Җиңәсем килде”)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Сыйфат фигыль, аның сөйләмдә кулланылышы. ( Причастие.  Использование причастия  в речи)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“Җиңәсем килде” хикәясе. (Рассказ “Җиңәсем килде”)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Без хикәя язабыз.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Мы пишем рассказ.)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Ал кирәк, гөл кирәк, безгә нинди кыз кирәк? (Работа с текстом “Ал кирәк, гөл кирәк, безгә нинди кыз кирәк?”)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Безгә нинди кызлар ошый?  “Сыйфат + исем” төзелмәләре.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Какие нам нравятся девушки? Конструкция «</w:t>
            </w:r>
            <w:proofErr w:type="spell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прилаг+</w:t>
            </w:r>
            <w:proofErr w:type="gram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сущ</w:t>
            </w:r>
            <w:proofErr w:type="spellEnd"/>
            <w:proofErr w:type="gramEnd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»)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Безнең дуслар нинди?  (</w:t>
            </w:r>
            <w:r w:rsidRPr="00590172">
              <w:rPr>
                <w:rFonts w:ascii="Times New Roman" w:hAnsi="Times New Roman"/>
                <w:sz w:val="24"/>
                <w:szCs w:val="24"/>
              </w:rPr>
              <w:t>Каковы наши друзья?)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Билгеләү алмашлыклары.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Определительные местоимения)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“Минем төс- яшел төс, ә синеке?” текстындагы лексик- грамматик материал.   (ЛГМ текста 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“Мой цвет-зеленый, а твой?»)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Миңа нинди төс ошый?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Какой цвет мне нравится?)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41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“Музыка дөньясында” тексты.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Текст «В мире музыки»)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Минем яраткан музыкам.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Моя любимая музыка)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“Мин һәм минем яшьтәшләрем”темасын кабатлау. 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«Я и мои сверстники»)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14743" w:type="dxa"/>
            <w:gridSpan w:val="5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Табигать һәм кеше  (</w:t>
            </w:r>
            <w:r w:rsidRPr="0059017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Природа и человек)</w:t>
            </w: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“Табигать” текстындагы лексик- грамматик материал. (ЛГМ текста “Природа”)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Җөмләнең баш кисәкләре. Сүзлек диктанты. (Главные члены предложения. Словарный диктант)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Табигать- безнең- әйләнә тирә.   (Окружающая нас природа)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Бәйлек һәм бәйлек сүзләр. (</w:t>
            </w:r>
            <w:r w:rsidRPr="00590172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tt-RU"/>
              </w:rPr>
              <w:t>Послелоги</w:t>
            </w:r>
            <w:r w:rsidRPr="00590172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>.)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Теләк фигыль. Теләк белдерү формалары.  (</w:t>
            </w:r>
            <w:r w:rsidRPr="00590172">
              <w:rPr>
                <w:rFonts w:ascii="Times New Roman" w:hAnsi="Times New Roman"/>
                <w:sz w:val="24"/>
                <w:szCs w:val="24"/>
                <w:lang w:eastAsia="en-US"/>
              </w:rPr>
              <w:t>Желательное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90172">
              <w:rPr>
                <w:rFonts w:ascii="Times New Roman" w:hAnsi="Times New Roman"/>
                <w:sz w:val="24"/>
                <w:szCs w:val="24"/>
              </w:rPr>
              <w:t>наклонение глагола.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Формы выражения желания.)</w:t>
            </w:r>
            <w:proofErr w:type="gramEnd"/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Теркәгечләр. Тезүче һәм ияртүче теркәгечләр. (Союзы.Сочинительные и подчинительные союзы)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“Урман” текстындагы лексик-грамматик материал.  (ЛГМ теста “Лес”)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“Серле урман “.3 нче чирек материалы буенча белемнәрне үзләштерүне тикшерү эшенә әзерлек.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“Таинственный лес". </w:t>
            </w:r>
            <w:proofErr w:type="gram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к проверочной работе)</w:t>
            </w:r>
            <w:proofErr w:type="gramEnd"/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3 нче чирек материалы буенча белемнәрне үзләштерүне тикшерү эше.  (Проверочная работа за 3-ю четверть)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БСҮ “Без табигатьне саклыйбыз”  (“</w:t>
            </w:r>
            <w:r w:rsidRPr="00590172">
              <w:rPr>
                <w:rFonts w:ascii="Times New Roman" w:hAnsi="Times New Roman"/>
                <w:sz w:val="24"/>
                <w:szCs w:val="24"/>
              </w:rPr>
              <w:t>Мы охраняем природу”)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“И ямьле дә соң дөнья» текстындагы лексик-грамматик материал. Ясалма исемнәр.</w:t>
            </w:r>
            <w:r w:rsidRPr="0059017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59017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(«Как прекрасен этот мир».</w:t>
            </w:r>
            <w:proofErr w:type="gramEnd"/>
            <w:r w:rsidRPr="0059017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59017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Производные существительные.)</w:t>
            </w:r>
            <w:proofErr w:type="gramEnd"/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Минем яраткан ел фасылым. (</w:t>
            </w:r>
            <w:r w:rsidRPr="00590172">
              <w:rPr>
                <w:rFonts w:ascii="Times New Roman" w:hAnsi="Times New Roman"/>
                <w:sz w:val="24"/>
                <w:szCs w:val="24"/>
              </w:rPr>
              <w:t>Мое любимое время года)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“Табигать һәм без”текстындагы лексик- грамматик материал.  (ЛГМ по тексту </w:t>
            </w:r>
            <w:r w:rsidRPr="00590172">
              <w:rPr>
                <w:rFonts w:ascii="Times New Roman" w:hAnsi="Times New Roman"/>
                <w:sz w:val="24"/>
                <w:szCs w:val="24"/>
              </w:rPr>
              <w:t>"Природа и мы”)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Туган ягыбыз табигате. Сыйфатланмышлар. (</w:t>
            </w:r>
            <w:r w:rsidRPr="00590172">
              <w:rPr>
                <w:rFonts w:ascii="Times New Roman" w:hAnsi="Times New Roman"/>
                <w:sz w:val="24"/>
                <w:szCs w:val="24"/>
              </w:rPr>
              <w:t xml:space="preserve">Природа родного края. </w:t>
            </w:r>
            <w:proofErr w:type="gramStart"/>
            <w:r w:rsidRPr="00590172">
              <w:rPr>
                <w:rFonts w:ascii="Times New Roman" w:hAnsi="Times New Roman"/>
                <w:sz w:val="24"/>
                <w:szCs w:val="24"/>
              </w:rPr>
              <w:t>Определяемое  слово.)</w:t>
            </w:r>
            <w:proofErr w:type="gramEnd"/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“Табигать һәм кеше” темасы буенча кабатлау дәресе. (</w:t>
            </w:r>
            <w:r w:rsidRPr="00590172">
              <w:rPr>
                <w:rFonts w:ascii="Times New Roman" w:hAnsi="Times New Roman"/>
                <w:sz w:val="24"/>
                <w:szCs w:val="24"/>
              </w:rPr>
              <w:t>Повторение  по теме «Природа и человек»)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gridAfter w:val="2"/>
          <w:wAfter w:w="2694" w:type="dxa"/>
          <w:trHeight w:val="161"/>
        </w:trPr>
        <w:tc>
          <w:tcPr>
            <w:tcW w:w="12049" w:type="dxa"/>
            <w:gridSpan w:val="3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“Туган җирем-Татарстан”  (</w:t>
            </w:r>
            <w:r w:rsidRPr="0059017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“Родная земля-Татарстан”)</w:t>
            </w: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“Татарстаным” шигырендәге лексик- грамматик материал. </w:t>
            </w:r>
          </w:p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(ЛГМ стихотворения “Татарста”)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“Минем туган ягым”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“Мой край родной”)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25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Казан- борынгы шәһәр. “Исем+ исем” сүзтезмәсе.  (</w:t>
            </w:r>
            <w:proofErr w:type="spell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Казань-древний</w:t>
            </w:r>
            <w:proofErr w:type="spellEnd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город. Словосочетание </w:t>
            </w:r>
            <w:proofErr w:type="spell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сущ+</w:t>
            </w:r>
            <w:proofErr w:type="gram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сущ</w:t>
            </w:r>
            <w:proofErr w:type="spellEnd"/>
            <w:proofErr w:type="gramEnd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БСҮ Казанның истәлекле урыннары. Сүзлек диктанты.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Достопримечательности Казани.  </w:t>
            </w:r>
            <w:proofErr w:type="gram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Словарный диктант)</w:t>
            </w:r>
            <w:proofErr w:type="gramEnd"/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Казан- спорт шәһәре. Сан төркемчәләрен кабатлау.(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Казань-спортивный</w:t>
            </w:r>
            <w:proofErr w:type="spellEnd"/>
            <w:proofErr w:type="gramEnd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город. </w:t>
            </w:r>
            <w:proofErr w:type="gram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числительных)</w:t>
            </w:r>
            <w:proofErr w:type="gramEnd"/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Казанда ял итү урыннары. Җыйнак һәм җәенке җөмләләр. 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Места отдыха в Казани. </w:t>
            </w:r>
            <w:proofErr w:type="gram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Распространенные и не распространенные предложения.)</w:t>
            </w:r>
            <w:proofErr w:type="gramEnd"/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65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 w:eastAsia="en-US"/>
              </w:rPr>
              <w:t>Үткәннәрне кабатлау. Еллык материал буенча белемнәрне үзләштерүне тикшерү эшенә әзерлек. 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Повторение пройденного. </w:t>
            </w:r>
            <w:proofErr w:type="gram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к проверочной работе.)</w:t>
            </w:r>
            <w:proofErr w:type="gramEnd"/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Еллык  материал буенча белемнәрне үзләштерүне тикшерү эше .(</w:t>
            </w:r>
            <w:proofErr w:type="gramStart"/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Промежуточная аттестация в форме проверочной работы)</w:t>
            </w:r>
            <w:proofErr w:type="gramEnd"/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Хаталар өстендә эш. “Сөембикә манарасы” текстындагы лексик-грамматик материал. (РНО. ЛГМ по тексту “Башня Сююмбике”)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“Сөембикә манарасы” (“Башня Сююмбике”)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БСҮ. “Туган җирем - Татарстан”  (ЛГМ  текста 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“Родная земля-Татарстан”)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90172" w:rsidRPr="00590172" w:rsidTr="00161C7C">
        <w:trPr>
          <w:trHeight w:val="161"/>
        </w:trPr>
        <w:tc>
          <w:tcPr>
            <w:tcW w:w="568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10489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Үткәннәрне гомумиләштереп кабатлау. (</w:t>
            </w:r>
            <w:r w:rsidRPr="00590172">
              <w:rPr>
                <w:rFonts w:ascii="Times New Roman" w:hAnsi="Times New Roman"/>
                <w:color w:val="000000"/>
                <w:sz w:val="24"/>
                <w:szCs w:val="24"/>
              </w:rPr>
              <w:t>Обобщение , закрепление изученного материала)</w:t>
            </w:r>
          </w:p>
        </w:tc>
        <w:tc>
          <w:tcPr>
            <w:tcW w:w="992" w:type="dxa"/>
          </w:tcPr>
          <w:p w:rsidR="00590172" w:rsidRPr="00590172" w:rsidRDefault="00590172" w:rsidP="00161C7C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17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90172" w:rsidRPr="00590172" w:rsidRDefault="00590172" w:rsidP="00161C7C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590172" w:rsidRDefault="00590172" w:rsidP="00590172"/>
    <w:p w:rsidR="000009D0" w:rsidRDefault="000009D0" w:rsidP="000009D0">
      <w:pPr>
        <w:pStyle w:val="15"/>
        <w:keepNext/>
        <w:keepLines/>
        <w:shd w:val="clear" w:color="auto" w:fill="auto"/>
        <w:spacing w:before="0" w:line="240" w:lineRule="auto"/>
        <w:contextualSpacing/>
        <w:rPr>
          <w:rFonts w:cs="Times New Roman"/>
          <w:color w:val="000000"/>
          <w:sz w:val="32"/>
          <w:szCs w:val="32"/>
          <w:lang w:val="tt-RU" w:eastAsia="tt-RU" w:bidi="tt-RU"/>
        </w:rPr>
      </w:pPr>
    </w:p>
    <w:p w:rsidR="000009D0" w:rsidRDefault="000009D0" w:rsidP="000009D0">
      <w:pPr>
        <w:pStyle w:val="15"/>
        <w:keepNext/>
        <w:keepLines/>
        <w:shd w:val="clear" w:color="auto" w:fill="auto"/>
        <w:spacing w:before="0" w:line="240" w:lineRule="auto"/>
        <w:contextualSpacing/>
        <w:jc w:val="center"/>
        <w:rPr>
          <w:rFonts w:cs="Times New Roman"/>
          <w:b w:val="0"/>
          <w:sz w:val="24"/>
          <w:szCs w:val="24"/>
          <w:lang w:val="tt-RU"/>
        </w:rPr>
      </w:pPr>
    </w:p>
    <w:p w:rsidR="000009D0" w:rsidRPr="00DE2615" w:rsidRDefault="000009D0" w:rsidP="000009D0">
      <w:pPr>
        <w:pStyle w:val="15"/>
        <w:keepNext/>
        <w:keepLines/>
        <w:shd w:val="clear" w:color="auto" w:fill="auto"/>
        <w:spacing w:before="0" w:line="240" w:lineRule="auto"/>
        <w:contextualSpacing/>
        <w:jc w:val="center"/>
        <w:rPr>
          <w:rFonts w:cs="Times New Roman"/>
          <w:color w:val="000000"/>
          <w:sz w:val="32"/>
          <w:szCs w:val="32"/>
          <w:lang w:val="tt-RU" w:eastAsia="tt-RU" w:bidi="tt-RU"/>
        </w:rPr>
      </w:pPr>
      <w:r>
        <w:rPr>
          <w:rFonts w:cs="Times New Roman"/>
          <w:b w:val="0"/>
          <w:sz w:val="24"/>
          <w:szCs w:val="24"/>
          <w:lang w:val="tt-RU"/>
        </w:rPr>
        <w:t xml:space="preserve">   </w:t>
      </w:r>
      <w:r>
        <w:rPr>
          <w:rFonts w:cs="Times New Roman"/>
          <w:color w:val="000000"/>
          <w:sz w:val="32"/>
          <w:szCs w:val="32"/>
          <w:lang w:val="tt-RU" w:eastAsia="tt-RU" w:bidi="tt-RU"/>
        </w:rPr>
        <w:t>КАЛЕНДАРНО-ТЕМАТИЧЕСКОЕ</w:t>
      </w:r>
      <w:r w:rsidRPr="00DE2615">
        <w:rPr>
          <w:rFonts w:cs="Times New Roman"/>
          <w:color w:val="000000"/>
          <w:sz w:val="32"/>
          <w:szCs w:val="32"/>
          <w:lang w:val="tt-RU" w:eastAsia="tt-RU" w:bidi="tt-RU"/>
        </w:rPr>
        <w:t xml:space="preserve"> ПЛАН</w:t>
      </w:r>
      <w:r>
        <w:rPr>
          <w:rFonts w:cs="Times New Roman"/>
          <w:color w:val="000000"/>
          <w:sz w:val="32"/>
          <w:szCs w:val="32"/>
          <w:lang w:val="tt-RU" w:eastAsia="tt-RU" w:bidi="tt-RU"/>
        </w:rPr>
        <w:t>ИРОВАНИЕ</w:t>
      </w:r>
    </w:p>
    <w:p w:rsidR="000009D0" w:rsidRPr="00DE2615" w:rsidRDefault="000009D0" w:rsidP="000009D0">
      <w:pPr>
        <w:pStyle w:val="15"/>
        <w:keepNext/>
        <w:keepLines/>
        <w:shd w:val="clear" w:color="auto" w:fill="auto"/>
        <w:spacing w:before="0" w:line="240" w:lineRule="auto"/>
        <w:contextualSpacing/>
        <w:jc w:val="center"/>
        <w:rPr>
          <w:rFonts w:cs="Times New Roman"/>
          <w:color w:val="000000"/>
          <w:sz w:val="32"/>
          <w:szCs w:val="32"/>
          <w:lang w:val="tt-RU" w:eastAsia="tt-RU" w:bidi="tt-RU"/>
        </w:rPr>
      </w:pPr>
      <w:r w:rsidRPr="00DE2615">
        <w:rPr>
          <w:rFonts w:cs="Times New Roman"/>
          <w:color w:val="000000"/>
          <w:sz w:val="32"/>
          <w:szCs w:val="32"/>
          <w:lang w:val="tt-RU" w:eastAsia="tt-RU" w:bidi="tt-RU"/>
        </w:rPr>
        <w:t xml:space="preserve">по </w:t>
      </w:r>
      <w:r>
        <w:rPr>
          <w:rFonts w:cs="Times New Roman"/>
          <w:color w:val="000000"/>
          <w:sz w:val="32"/>
          <w:szCs w:val="32"/>
          <w:lang w:val="tt-RU" w:eastAsia="tt-RU" w:bidi="tt-RU"/>
        </w:rPr>
        <w:t>родному (татарскому) языку для 9</w:t>
      </w:r>
      <w:r w:rsidRPr="00DE2615">
        <w:rPr>
          <w:rFonts w:cs="Times New Roman"/>
          <w:color w:val="000000"/>
          <w:sz w:val="32"/>
          <w:szCs w:val="32"/>
          <w:lang w:val="tt-RU" w:eastAsia="tt-RU" w:bidi="tt-RU"/>
        </w:rPr>
        <w:t xml:space="preserve"> класса</w:t>
      </w:r>
    </w:p>
    <w:p w:rsidR="000009D0" w:rsidRPr="005B5B97" w:rsidRDefault="000009D0" w:rsidP="000009D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tbl>
      <w:tblPr>
        <w:tblW w:w="31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9295"/>
        <w:gridCol w:w="485"/>
        <w:gridCol w:w="1276"/>
        <w:gridCol w:w="1559"/>
        <w:gridCol w:w="1559"/>
        <w:gridCol w:w="2745"/>
        <w:gridCol w:w="719"/>
        <w:gridCol w:w="1235"/>
        <w:gridCol w:w="1438"/>
        <w:gridCol w:w="516"/>
        <w:gridCol w:w="1954"/>
        <w:gridCol w:w="203"/>
        <w:gridCol w:w="1751"/>
        <w:gridCol w:w="922"/>
        <w:gridCol w:w="1032"/>
        <w:gridCol w:w="1641"/>
        <w:gridCol w:w="2673"/>
      </w:tblGrid>
      <w:tr w:rsidR="000009D0" w:rsidRPr="005B5B97" w:rsidTr="00C234B2">
        <w:trPr>
          <w:gridAfter w:val="12"/>
          <w:wAfter w:w="16829" w:type="dxa"/>
          <w:trHeight w:val="276"/>
        </w:trPr>
        <w:tc>
          <w:tcPr>
            <w:tcW w:w="676" w:type="dxa"/>
            <w:vMerge w:val="restart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9295" w:type="dxa"/>
            <w:vMerge w:val="restart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Дәрес темасы</w:t>
            </w:r>
          </w:p>
        </w:tc>
        <w:tc>
          <w:tcPr>
            <w:tcW w:w="1761" w:type="dxa"/>
            <w:gridSpan w:val="2"/>
            <w:vMerge w:val="restart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Сәг.</w:t>
            </w:r>
          </w:p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саны 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Үтәлү  вакыты</w:t>
            </w:r>
          </w:p>
        </w:tc>
      </w:tr>
      <w:tr w:rsidR="000009D0" w:rsidRPr="005B5B97" w:rsidTr="00C234B2">
        <w:trPr>
          <w:gridAfter w:val="12"/>
          <w:wAfter w:w="16829" w:type="dxa"/>
          <w:trHeight w:val="276"/>
        </w:trPr>
        <w:tc>
          <w:tcPr>
            <w:tcW w:w="676" w:type="dxa"/>
            <w:vMerge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295" w:type="dxa"/>
            <w:vMerge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61" w:type="dxa"/>
            <w:gridSpan w:val="2"/>
            <w:vMerge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Факт</w:t>
            </w: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14850" w:type="dxa"/>
            <w:gridSpan w:val="6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Мы живём в Татарстане. Без  Татарстанда яшибез -22 сәг.</w:t>
            </w: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1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Здравствуй, школа Исәнме, мәктәп. 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Лексика к тексту “Мы живём в Республике Татарстан”,,Без Татарстан Республикасында яшибез” текстына  караган лексиканы өйрәнү. 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Развитие речи “Территория , границы Татарстана” БСҮ</w:t>
            </w: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 </w:t>
            </w: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"Татарстанның территориясе, чикләре" 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“Мы живём в Татарстане” БСҮ  "Без Татарстанда яшибез"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Члены предложения. Җөмлә  кисәкләре.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Лексико- грамматический материал по теме “Татарстан- республика “чёрного золота”.,,Татарстан – “кара алтын” республикасы” темасы буенча лексик- грамматик материал.  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“Татарстан- республика “чёрного золота”. ,,</w:t>
            </w:r>
            <w:r w:rsidRPr="005B5B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БСҮ</w:t>
            </w: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"Татарстан- ,,кара  алтын”  республикасы"  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 грамматический материал по теме “Экономическое развитие Татарстана” .,,Татарстанның ик</w:t>
            </w:r>
            <w:proofErr w:type="spellStart"/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</w:rPr>
              <w:t>ъ</w:t>
            </w:r>
            <w:proofErr w:type="spellEnd"/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тисади үсеше</w:t>
            </w: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” </w:t>
            </w: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текстына караган лексик-грамматик материал.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“Экономическое развитие Татарстана”. БСҮ ,,Татарстанның икътисади үсеше”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10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“Первые татарские книги”. Практическая работа. БСҮ” Беренче татар китаплары”. Гамәли күнегү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 грамматический материал по теме “Искусство” “Сәнгать” темасына караган лексик- грамматик материал.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Основоположники татарского музыкального искусства. Татар музыка сәнгатенә нигез салучылар.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татарского изобразительного искусства. Словарный диктант.Татар сынлы сәнгате үсеше. Сүзлек диктанты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“Татарское искусство”.  БСҮ" Без татар сәнгате турында сөйләшәбез"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 грамматический материал по теме “Композитор А. Ключарёв”. ,,Композитор А.Ключарев”  текстындагы лексик-грамматик материал.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 “Александр Ключарёв” Практическая работа.БСҮ "А.Ключарев турында сөйләшәбез"Гамәли күнегү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Развитие речи “Изобразительное искусство”. БСҮ “Рәсем сәнгате”. 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 грамматический материал по теме  “Великий художник Х.Якупов” "Бөек рәссам Х.Якупов " текстындагы лексик- грамматик материал.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14850" w:type="dxa"/>
            <w:gridSpan w:val="6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1 чирек- 18 сәг  </w:t>
            </w: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Х.Якупов  “Перед приговором” . БСҮ Х.Якупов ,,Хөкем алдыннан”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 грамматический материал по теме “София Губайдуллина”.Практическая работа. ,,Якташыбыз София Гобайдуллина”  текстындагы  лексик- грамматик материал. Гамәли күнегү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“София Губайдуллина”. БСҮ  "София  Гобайдуллина  турында сөйләшәбез"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Лексико- грамматический материал по теме  “Театральное искусство”. Театр  сәнгатенә караган лексик- грамматик материал. 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над текстом “Театральное искусство” .“Театр  сәнгате” тексты.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14850" w:type="dxa"/>
            <w:gridSpan w:val="6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Выбор профессии. Һөнәр сайлау.</w:t>
            </w: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 “ О професиях”. Аффиксы</w:t>
            </w:r>
            <w:r w:rsidRPr="005B5B97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образующие имя существительное.  БСҮ Һөнәр турында сөйләшәбез. Исем ясагыч кушымчалар.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  <w:trHeight w:val="321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Развитие речи “Выбор профессии ответственная работа”. БСҮ "Һөнәр сайлау- җаваплы эш" 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 грамматический материал по теме  “Гумер и профессия”.  ,,Гомәр һәм һөнәр” әсәрендәге лексик- грамматик материал.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Развитие речи “Когда можно устроиться на работу”.  БСҮ "Без  кайчан эшкә урнаша алабыз?"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Самая почётная работа. Иң мактаулы һөнәр.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Развитие речи. Учитель будущего. Подготовка к промежуточной аттестации. БСҮ Киләчәк </w:t>
            </w:r>
            <w:r w:rsidRPr="005B5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укытучысы.</w:t>
            </w: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Арадаш аттестация эшенә әзерлек.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Промежуточная  административная аттестационная работа.( Контрольная работа).  Арадаш административ аттестация эше. I яртыеллык материалы буенча белемнәрне үзләштерүне тикшерү эше</w:t>
            </w:r>
            <w:r w:rsidRPr="005B5B97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(контроль  эш)  </w:t>
            </w:r>
            <w:r w:rsidRPr="005B5B9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/>
              </w:rPr>
              <w:t xml:space="preserve"> </w:t>
            </w: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(Р.З.Хәйдарова Белемнәрне контрольгә алу буенча биремнәр җыентыгы. Яр Чаллы, 2014)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Работа над ошибками. Падежи. Хаталар өстендә эш. </w:t>
            </w:r>
            <w:r w:rsidRPr="005B5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Килешләр.  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Лексико- грамматический материал в стихотворении “Падежи”. </w:t>
            </w:r>
            <w:r w:rsidRPr="005B5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,,Килешләр”  шигырендәге лексик-грамматик материал.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Повторение пройденного. I яртыеллык материалын кабатлау.   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  <w:trHeight w:val="197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Лексико- грамматический материал по теме  “У врача”. </w:t>
            </w:r>
            <w:r w:rsidRPr="005B5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,,Табибта” темасына караган лексиканы үзләштерү.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2"/>
          <w:wAfter w:w="4314" w:type="dxa"/>
          <w:trHeight w:val="146"/>
        </w:trPr>
        <w:tc>
          <w:tcPr>
            <w:tcW w:w="14850" w:type="dxa"/>
            <w:gridSpan w:val="6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II  чирек-16 дәрес </w:t>
            </w:r>
          </w:p>
        </w:tc>
        <w:tc>
          <w:tcPr>
            <w:tcW w:w="2745" w:type="dxa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954" w:type="dxa"/>
            <w:gridSpan w:val="2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954" w:type="dxa"/>
            <w:gridSpan w:val="2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24.12/</w:t>
            </w:r>
          </w:p>
        </w:tc>
        <w:tc>
          <w:tcPr>
            <w:tcW w:w="1954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24.12/</w:t>
            </w:r>
          </w:p>
        </w:tc>
        <w:tc>
          <w:tcPr>
            <w:tcW w:w="1954" w:type="dxa"/>
            <w:gridSpan w:val="2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24.12/</w:t>
            </w:r>
          </w:p>
        </w:tc>
        <w:tc>
          <w:tcPr>
            <w:tcW w:w="1954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II  чирек-15 дәрес </w:t>
            </w: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Лексический материал произведения Г. Абдрахманова “Белые цветы.” Г.Әпсәләмовның ,,Ак  чәчәкләр”  әсәрендәге лексик  материал.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Грамматический  материал произведения Г. Абдрахманова “Белые цветы.” Г.Әпсәләмовның ,,Ак  чәчәкләр”  әсәрендәге   грамматик материал.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Развитие речи “Профессия врача”.  БСҮ </w:t>
            </w: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Табиб һөнәре  турында  сөйләшәбез.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Лексико- грамматический материал по теме  Уважение к труду” . </w:t>
            </w:r>
            <w:r w:rsidRPr="005B5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“Хезмәткә хөрмәт” темасындагы лексик-грамматик материал.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“Профессия хлебороба”. БСҮ "Игенче һөнәре турында сөйләшәбез"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“Поговорим о здоровье”. БСҮ Сәламәтлек турында сөйләшәбез.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c>
          <w:tcPr>
            <w:tcW w:w="14850" w:type="dxa"/>
            <w:gridSpan w:val="6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B5B9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Здоровь</w:t>
            </w:r>
            <w:proofErr w:type="gramStart"/>
            <w:r w:rsidRPr="005B5B9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е-</w:t>
            </w:r>
            <w:proofErr w:type="gramEnd"/>
            <w:r w:rsidRPr="005B5B9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самое большое богатство.</w:t>
            </w: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5B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Сәламәтлек- зур байлык – 18 сәг.</w:t>
            </w:r>
          </w:p>
        </w:tc>
        <w:tc>
          <w:tcPr>
            <w:tcW w:w="3464" w:type="dxa"/>
            <w:gridSpan w:val="2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673" w:type="dxa"/>
            <w:gridSpan w:val="2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673" w:type="dxa"/>
            <w:gridSpan w:val="3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673" w:type="dxa"/>
            <w:gridSpan w:val="2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673" w:type="dxa"/>
            <w:gridSpan w:val="2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673" w:type="dxa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B5B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Сәламәтлек- зур байлык – 18 сәг.</w:t>
            </w: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 грамматический материал по теме   “Здоровье- большое богатство”. Инфинитив. ,,Сәламәтлек-зур байлык” темасы буенча лексик- грамматик материал. Инфинитив.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над текстом “Здоровье- большое богатство”. ,,Сәламәтлек-зур байлык” тексты.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“Правила здорового образа жизни”. БСҮ “Сәламәт яшәү кагыйдәләре”.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“Вредные привычки”. “Зарарлы гадәтләр”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“ Мы за здоровый образ жизни” БСҮ” Без сәламәт яшәү рәвеше өчен</w:t>
            </w: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”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  <w:trHeight w:val="289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Имя действия. Исем фигыль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Склонение имени действия. Исем фигыльнең килеш белән төрләнеше.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</w:pPr>
            <w:r w:rsidRPr="005B5B97"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  <w:t>Развитие речи “</w:t>
            </w: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Спорт против вредных привычек”. БСҮ “Спорт зарарлы гадәтләргә каршы”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Формы, выражения желания. Теләк белдерү формалары.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</w:pPr>
            <w:r w:rsidRPr="005B5B97"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  <w:t>Развитие речи. “Причины вредных привычек”. БСҮ “ Начар гадәтләрнең сәбәпләре”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17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5B97"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  <w:t xml:space="preserve">Гаджетомания.Подготовка к проверочной работе. По материалам 3 четверти.  </w:t>
            </w: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III  чирек материалы буенча белемнәрне үзләштерүне тикшерү эшенә әзерлек.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Контрольная работа по материалам 3 четверти.III  чирек материалы буенча белемнәрне үзләштерүне тикшерү эше. (контроль эш). Р.З.Хәйдарова Белемнәрне контрольгә алу буенча биремнәр җыентыгы. Яр Чаллы, 2014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5B97"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  <w:t>Работа над ошибками. Гаджетомания- вредная  привычка. Хаталар өстендә эш. Гаджетомания – зарарлы гадәт.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</w:pPr>
            <w:r w:rsidRPr="005B5B97">
              <w:rPr>
                <w:rFonts w:ascii="SL_Times New Roman" w:eastAsia="Times New Roman" w:hAnsi="SL_Times New Roman" w:cs="Times New Roman"/>
                <w:sz w:val="24"/>
                <w:szCs w:val="24"/>
                <w:lang w:val="tt-RU" w:eastAsia="en-US"/>
              </w:rPr>
              <w:t>Гаджет- вред зависимости. Гаджет – бәйлелекнең зарары.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“Гаджетомания- вредная привычка”. БСҮ "Гад</w:t>
            </w:r>
            <w:proofErr w:type="spellStart"/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</w:rPr>
              <w:t>жетомания</w:t>
            </w:r>
            <w:proofErr w:type="spellEnd"/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</w:rPr>
              <w:t>зарарлы</w:t>
            </w:r>
            <w:proofErr w:type="spellEnd"/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гад</w:t>
            </w: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"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14850" w:type="dxa"/>
            <w:gridSpan w:val="6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B5B97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en-US" w:eastAsia="en-US"/>
              </w:rPr>
              <w:t>III</w:t>
            </w:r>
            <w:r w:rsidRPr="005B5B97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en-US"/>
              </w:rPr>
              <w:t xml:space="preserve"> чирек – 21сәг.</w:t>
            </w: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Повторение по теме “Здоровье- большое богатство” “Сәламәтлек- зур байлык” бүлеген кабатлау.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865E98" w:rsidTr="00C234B2">
        <w:trPr>
          <w:gridAfter w:val="12"/>
          <w:wAfter w:w="16829" w:type="dxa"/>
        </w:trPr>
        <w:tc>
          <w:tcPr>
            <w:tcW w:w="14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009D0" w:rsidRPr="005B5B97" w:rsidRDefault="000009D0" w:rsidP="00C234B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Никто не забыт, ничто не забыто. Беркем дә, бернәрсә дә онытылмый-13сәг.</w:t>
            </w: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Никто не забыт, ничто не забыто. Беркем дә, бернәрсә дә онытылмый.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Никто не забыт, ничто не забыто. Подвиг татарстанцев в годы войны .Беркем дә, бернәрсә дә онытылмый. Сугыш елларында татарстанлыларның батырлыгы.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.4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“Великая Отечественная война”.  БСҮ "Бөек Ватан сугышы турында сөйләшәбез"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Лексико- грамматический материал по теме   “Дружба,  рождённая в заключении”. ,,Әсирлектә  туган дуслык</w:t>
            </w: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текстындагы  лексик- грамматик материал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 “Дружба, рождённая в заключении”. БСҮ ,,Әсирлектә  туган дуслык"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780" w:type="dxa"/>
            <w:gridSpan w:val="2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Джалиловцы. Җәлилчеләр.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речи. Дружба Мусы Джалиля и Абдуллы Алиша. БСҮ М.Җәлил һәм А.Алиш дуслыгы.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Лексико- грамматический материал в тексте “Герой Советского Союза Магуба Сыртланова”. Советлар Союзы герое М.Сыртланова турындагы  тексттагы  лексик- грамматик материал.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Развитие речи. “Подвиг Героя Советского Союза Магубы Сыртлановой”. </w:t>
            </w:r>
            <w:r w:rsidRPr="005B5B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БСҮ" </w:t>
            </w: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Советлар Союзы герое М.Сыртланованың батырлыгы"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Подготовка к годовой  административноой аттестационной работе. Еллык  арадаш административ  аттестация эшенә әзерлек.  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Годовая  административная  аттестационная работа. Еллык административ аттестация эше (контроль эш).</w:t>
            </w:r>
            <w:r w:rsidRPr="005B5B9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(Р.З.Хәйдарова Белемнәрне контрольгә алу буенча биремнәр җыентыгы. Яр Чаллы, 2014)</w:t>
            </w:r>
            <w:r w:rsidRPr="005B5B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над ошибками. Лексико- грамматический материал в тексте “Подвиг героя Советского Союза Газинура Гафиятуллина”. Хаталар өстендә эш.</w:t>
            </w:r>
          </w:p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Советлар Союзы герое Газинур Гафиятуллин батырлыгы турындагы  тексттагы  лексик- грамматик материал.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676" w:type="dxa"/>
            <w:shd w:val="clear" w:color="auto" w:fill="auto"/>
          </w:tcPr>
          <w:p w:rsidR="000009D0" w:rsidRPr="005B5B97" w:rsidRDefault="000009D0" w:rsidP="00C234B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13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9D0" w:rsidRPr="005B5B97" w:rsidRDefault="000009D0" w:rsidP="00C234B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Развитие речи “Подвиг героя Советского Союза Газинура Гафиятуллина”. БСҮ "Советлар Союзы герое Газинур Гафиятуллин  батырлыгы" </w:t>
            </w:r>
          </w:p>
        </w:tc>
        <w:tc>
          <w:tcPr>
            <w:tcW w:w="1276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09D0" w:rsidRPr="005B5B97" w:rsidTr="00C234B2">
        <w:trPr>
          <w:gridAfter w:val="12"/>
          <w:wAfter w:w="16829" w:type="dxa"/>
        </w:trPr>
        <w:tc>
          <w:tcPr>
            <w:tcW w:w="14850" w:type="dxa"/>
            <w:gridSpan w:val="6"/>
            <w:shd w:val="clear" w:color="auto" w:fill="auto"/>
          </w:tcPr>
          <w:p w:rsidR="000009D0" w:rsidRPr="005B5B97" w:rsidRDefault="000009D0" w:rsidP="00C23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5B9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IV чирек – 13cәг.</w:t>
            </w:r>
          </w:p>
        </w:tc>
      </w:tr>
    </w:tbl>
    <w:p w:rsidR="000009D0" w:rsidRPr="00DE2615" w:rsidRDefault="000009D0" w:rsidP="000009D0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53660" w:rsidRPr="00D75A8B" w:rsidRDefault="00B53660" w:rsidP="00B53660">
      <w:pPr>
        <w:pStyle w:val="1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Лист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коррекции</w:t>
      </w:r>
      <w:proofErr w:type="spellEnd"/>
      <w:r>
        <w:rPr>
          <w:rFonts w:ascii="Times New Roman" w:hAnsi="Times New Roman"/>
          <w:sz w:val="24"/>
          <w:szCs w:val="24"/>
        </w:rPr>
        <w:t xml:space="preserve">    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1493"/>
        <w:gridCol w:w="1631"/>
        <w:gridCol w:w="2120"/>
        <w:gridCol w:w="1276"/>
        <w:gridCol w:w="3969"/>
        <w:gridCol w:w="2693"/>
      </w:tblGrid>
      <w:tr w:rsidR="00B53660" w:rsidRPr="006D0BD9" w:rsidTr="00063DD9">
        <w:trPr>
          <w:trHeight w:val="662"/>
        </w:trPr>
        <w:tc>
          <w:tcPr>
            <w:tcW w:w="6345" w:type="dxa"/>
            <w:gridSpan w:val="4"/>
            <w:vAlign w:val="center"/>
          </w:tcPr>
          <w:p w:rsidR="00B53660" w:rsidRPr="006D0BD9" w:rsidRDefault="00B53660" w:rsidP="00063DD9">
            <w:pPr>
              <w:jc w:val="center"/>
              <w:rPr>
                <w:b/>
                <w:sz w:val="20"/>
                <w:szCs w:val="20"/>
              </w:rPr>
            </w:pPr>
            <w:r w:rsidRPr="006D0BD9">
              <w:rPr>
                <w:b/>
                <w:sz w:val="20"/>
                <w:szCs w:val="20"/>
              </w:rPr>
              <w:t>Уроки, которые требуют коррекции</w:t>
            </w:r>
          </w:p>
        </w:tc>
        <w:tc>
          <w:tcPr>
            <w:tcW w:w="5245" w:type="dxa"/>
            <w:gridSpan w:val="2"/>
            <w:vAlign w:val="center"/>
          </w:tcPr>
          <w:p w:rsidR="00B53660" w:rsidRPr="006D0BD9" w:rsidRDefault="00B53660" w:rsidP="00063DD9">
            <w:pPr>
              <w:jc w:val="center"/>
              <w:rPr>
                <w:b/>
                <w:sz w:val="20"/>
                <w:szCs w:val="20"/>
              </w:rPr>
            </w:pPr>
            <w:r w:rsidRPr="006D0BD9">
              <w:rPr>
                <w:b/>
                <w:sz w:val="20"/>
                <w:szCs w:val="20"/>
              </w:rPr>
              <w:t>Уроки, содержащие коррекцию</w:t>
            </w:r>
          </w:p>
        </w:tc>
        <w:tc>
          <w:tcPr>
            <w:tcW w:w="2693" w:type="dxa"/>
            <w:vAlign w:val="center"/>
          </w:tcPr>
          <w:p w:rsidR="00B53660" w:rsidRPr="006D0BD9" w:rsidRDefault="00B53660" w:rsidP="00063DD9">
            <w:pPr>
              <w:jc w:val="center"/>
              <w:rPr>
                <w:b/>
                <w:sz w:val="20"/>
                <w:szCs w:val="20"/>
              </w:rPr>
            </w:pPr>
            <w:r w:rsidRPr="006D0BD9">
              <w:rPr>
                <w:b/>
                <w:sz w:val="20"/>
                <w:szCs w:val="20"/>
              </w:rPr>
              <w:t xml:space="preserve">Утверждено зам. директора </w:t>
            </w:r>
          </w:p>
        </w:tc>
      </w:tr>
      <w:tr w:rsidR="00B53660" w:rsidRPr="006D0BD9" w:rsidTr="00063DD9">
        <w:tc>
          <w:tcPr>
            <w:tcW w:w="1101" w:type="dxa"/>
            <w:vAlign w:val="center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>Дата, класс</w:t>
            </w:r>
          </w:p>
        </w:tc>
        <w:tc>
          <w:tcPr>
            <w:tcW w:w="1493" w:type="dxa"/>
            <w:vAlign w:val="center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>№ урока по КТП</w:t>
            </w:r>
          </w:p>
        </w:tc>
        <w:tc>
          <w:tcPr>
            <w:tcW w:w="1631" w:type="dxa"/>
            <w:vAlign w:val="center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>Тема урока</w:t>
            </w:r>
          </w:p>
        </w:tc>
        <w:tc>
          <w:tcPr>
            <w:tcW w:w="2120" w:type="dxa"/>
            <w:vAlign w:val="center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>Причина коррекции</w:t>
            </w:r>
          </w:p>
        </w:tc>
        <w:tc>
          <w:tcPr>
            <w:tcW w:w="1276" w:type="dxa"/>
            <w:vAlign w:val="center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 xml:space="preserve">Дата </w:t>
            </w:r>
          </w:p>
        </w:tc>
        <w:tc>
          <w:tcPr>
            <w:tcW w:w="3969" w:type="dxa"/>
            <w:vAlign w:val="center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>Форма коррекции</w:t>
            </w:r>
          </w:p>
          <w:p w:rsidR="00B53660" w:rsidRPr="006D0BD9" w:rsidRDefault="00B53660" w:rsidP="00063DD9">
            <w:pPr>
              <w:rPr>
                <w:i/>
                <w:sz w:val="20"/>
                <w:szCs w:val="20"/>
              </w:rPr>
            </w:pPr>
            <w:r w:rsidRPr="006D0BD9">
              <w:rPr>
                <w:i/>
                <w:sz w:val="20"/>
                <w:szCs w:val="20"/>
              </w:rPr>
              <w:t xml:space="preserve">Варианты: </w:t>
            </w:r>
          </w:p>
          <w:p w:rsidR="00B53660" w:rsidRPr="006D0BD9" w:rsidRDefault="00B53660" w:rsidP="00063DD9">
            <w:pPr>
              <w:rPr>
                <w:sz w:val="20"/>
                <w:szCs w:val="20"/>
              </w:rPr>
            </w:pPr>
            <w:r w:rsidRPr="006D0BD9">
              <w:rPr>
                <w:i/>
                <w:sz w:val="20"/>
                <w:szCs w:val="20"/>
              </w:rPr>
              <w:t xml:space="preserve">Объединение тем </w:t>
            </w:r>
            <w:proofErr w:type="gramStart"/>
            <w:r w:rsidRPr="006D0BD9">
              <w:rPr>
                <w:i/>
                <w:sz w:val="20"/>
                <w:szCs w:val="20"/>
              </w:rPr>
              <w:t xml:space="preserve">( </w:t>
            </w:r>
            <w:proofErr w:type="gramEnd"/>
            <w:r w:rsidRPr="006D0BD9">
              <w:rPr>
                <w:i/>
                <w:sz w:val="20"/>
                <w:szCs w:val="20"/>
              </w:rPr>
              <w:t xml:space="preserve">указать с какой, № урока); домашнее изучение с последующей контрольной работой; организация </w:t>
            </w:r>
            <w:proofErr w:type="spellStart"/>
            <w:r w:rsidRPr="006D0BD9">
              <w:rPr>
                <w:i/>
                <w:sz w:val="20"/>
                <w:szCs w:val="20"/>
              </w:rPr>
              <w:t>он-лайн</w:t>
            </w:r>
            <w:proofErr w:type="spellEnd"/>
            <w:r w:rsidRPr="006D0BD9">
              <w:rPr>
                <w:i/>
                <w:sz w:val="20"/>
                <w:szCs w:val="20"/>
              </w:rPr>
              <w:t xml:space="preserve"> урока; другое</w:t>
            </w: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  <w:tr w:rsidR="00B53660" w:rsidRPr="006D0BD9" w:rsidTr="00063DD9">
        <w:trPr>
          <w:trHeight w:hRule="exact" w:val="567"/>
        </w:trPr>
        <w:tc>
          <w:tcPr>
            <w:tcW w:w="110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  <w:tr w:rsidR="00B53660" w:rsidRPr="006D0BD9" w:rsidTr="00063DD9">
        <w:trPr>
          <w:trHeight w:hRule="exact" w:val="567"/>
        </w:trPr>
        <w:tc>
          <w:tcPr>
            <w:tcW w:w="110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  <w:tr w:rsidR="00B53660" w:rsidRPr="006D0BD9" w:rsidTr="00063DD9">
        <w:trPr>
          <w:trHeight w:hRule="exact" w:val="567"/>
        </w:trPr>
        <w:tc>
          <w:tcPr>
            <w:tcW w:w="110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  <w:tr w:rsidR="00B53660" w:rsidRPr="006D0BD9" w:rsidTr="00063DD9">
        <w:trPr>
          <w:trHeight w:hRule="exact" w:val="567"/>
        </w:trPr>
        <w:tc>
          <w:tcPr>
            <w:tcW w:w="110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  <w:tr w:rsidR="00B53660" w:rsidRPr="006D0BD9" w:rsidTr="00063DD9">
        <w:trPr>
          <w:trHeight w:hRule="exact" w:val="567"/>
        </w:trPr>
        <w:tc>
          <w:tcPr>
            <w:tcW w:w="110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  <w:tr w:rsidR="00B53660" w:rsidRPr="006D0BD9" w:rsidTr="00063DD9">
        <w:trPr>
          <w:trHeight w:hRule="exact" w:val="567"/>
        </w:trPr>
        <w:tc>
          <w:tcPr>
            <w:tcW w:w="110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  <w:tr w:rsidR="00B53660" w:rsidRPr="006D0BD9" w:rsidTr="00063DD9">
        <w:trPr>
          <w:trHeight w:hRule="exact" w:val="567"/>
        </w:trPr>
        <w:tc>
          <w:tcPr>
            <w:tcW w:w="110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  <w:tr w:rsidR="00B53660" w:rsidRPr="006D0BD9" w:rsidTr="00063DD9">
        <w:trPr>
          <w:trHeight w:hRule="exact" w:val="567"/>
        </w:trPr>
        <w:tc>
          <w:tcPr>
            <w:tcW w:w="110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  <w:tr w:rsidR="00B53660" w:rsidRPr="006D0BD9" w:rsidTr="00063DD9">
        <w:trPr>
          <w:trHeight w:hRule="exact" w:val="567"/>
        </w:trPr>
        <w:tc>
          <w:tcPr>
            <w:tcW w:w="110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  <w:tr w:rsidR="00B53660" w:rsidRPr="006D0BD9" w:rsidTr="00063DD9">
        <w:trPr>
          <w:trHeight w:hRule="exact" w:val="567"/>
        </w:trPr>
        <w:tc>
          <w:tcPr>
            <w:tcW w:w="110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</w:tbl>
    <w:p w:rsidR="00B53660" w:rsidRPr="006378DE" w:rsidRDefault="00B53660" w:rsidP="00B53660">
      <w:pPr>
        <w:rPr>
          <w:sz w:val="20"/>
          <w:szCs w:val="20"/>
        </w:rPr>
      </w:pPr>
    </w:p>
    <w:p w:rsidR="00B53660" w:rsidRDefault="00B53660" w:rsidP="00B53660">
      <w:pPr>
        <w:ind w:left="-60" w:firstLine="1336"/>
        <w:rPr>
          <w:b/>
        </w:rPr>
      </w:pPr>
      <w:r>
        <w:rPr>
          <w:b/>
        </w:rPr>
        <w:t xml:space="preserve">                                        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1493"/>
        <w:gridCol w:w="1631"/>
        <w:gridCol w:w="2120"/>
        <w:gridCol w:w="1276"/>
        <w:gridCol w:w="3969"/>
        <w:gridCol w:w="2693"/>
      </w:tblGrid>
      <w:tr w:rsidR="00B53660" w:rsidRPr="006D0BD9" w:rsidTr="00063DD9">
        <w:tc>
          <w:tcPr>
            <w:tcW w:w="1101" w:type="dxa"/>
            <w:vAlign w:val="center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  <w:vAlign w:val="center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center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  <w:vAlign w:val="center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  <w:tr w:rsidR="00B53660" w:rsidRPr="006D0BD9" w:rsidTr="00063DD9">
        <w:trPr>
          <w:trHeight w:hRule="exact" w:val="567"/>
        </w:trPr>
        <w:tc>
          <w:tcPr>
            <w:tcW w:w="110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  <w:tr w:rsidR="00B53660" w:rsidRPr="006D0BD9" w:rsidTr="00063DD9">
        <w:trPr>
          <w:trHeight w:hRule="exact" w:val="567"/>
        </w:trPr>
        <w:tc>
          <w:tcPr>
            <w:tcW w:w="110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  <w:tr w:rsidR="00B53660" w:rsidRPr="006D0BD9" w:rsidTr="00063DD9">
        <w:trPr>
          <w:trHeight w:hRule="exact" w:val="567"/>
        </w:trPr>
        <w:tc>
          <w:tcPr>
            <w:tcW w:w="110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  <w:tr w:rsidR="00B53660" w:rsidRPr="006D0BD9" w:rsidTr="00063DD9">
        <w:trPr>
          <w:trHeight w:hRule="exact" w:val="567"/>
        </w:trPr>
        <w:tc>
          <w:tcPr>
            <w:tcW w:w="110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  <w:tr w:rsidR="00B53660" w:rsidRPr="006D0BD9" w:rsidTr="00063DD9">
        <w:trPr>
          <w:trHeight w:hRule="exact" w:val="567"/>
        </w:trPr>
        <w:tc>
          <w:tcPr>
            <w:tcW w:w="110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  <w:tr w:rsidR="00B53660" w:rsidRPr="006D0BD9" w:rsidTr="00063DD9">
        <w:trPr>
          <w:trHeight w:hRule="exact" w:val="567"/>
        </w:trPr>
        <w:tc>
          <w:tcPr>
            <w:tcW w:w="110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  <w:tr w:rsidR="00B53660" w:rsidRPr="006D0BD9" w:rsidTr="00063DD9">
        <w:trPr>
          <w:trHeight w:hRule="exact" w:val="567"/>
        </w:trPr>
        <w:tc>
          <w:tcPr>
            <w:tcW w:w="110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  <w:tr w:rsidR="00B53660" w:rsidRPr="006D0BD9" w:rsidTr="00063DD9">
        <w:trPr>
          <w:trHeight w:hRule="exact" w:val="567"/>
        </w:trPr>
        <w:tc>
          <w:tcPr>
            <w:tcW w:w="110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  <w:tr w:rsidR="00B53660" w:rsidRPr="006D0BD9" w:rsidTr="00063DD9">
        <w:trPr>
          <w:trHeight w:hRule="exact" w:val="567"/>
        </w:trPr>
        <w:tc>
          <w:tcPr>
            <w:tcW w:w="110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  <w:tr w:rsidR="00B53660" w:rsidRPr="006D0BD9" w:rsidTr="00063DD9">
        <w:trPr>
          <w:trHeight w:hRule="exact" w:val="567"/>
        </w:trPr>
        <w:tc>
          <w:tcPr>
            <w:tcW w:w="110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B53660" w:rsidRPr="006D0BD9" w:rsidRDefault="00B53660" w:rsidP="00063DD9">
            <w:pPr>
              <w:rPr>
                <w:sz w:val="20"/>
                <w:szCs w:val="20"/>
              </w:rPr>
            </w:pPr>
          </w:p>
        </w:tc>
      </w:tr>
    </w:tbl>
    <w:p w:rsidR="00B53660" w:rsidRDefault="00B53660" w:rsidP="00B53660">
      <w:pPr>
        <w:ind w:left="-60" w:firstLine="1336"/>
        <w:rPr>
          <w:b/>
        </w:rPr>
      </w:pPr>
      <w:r>
        <w:rPr>
          <w:b/>
        </w:rPr>
        <w:t xml:space="preserve">               </w:t>
      </w:r>
    </w:p>
    <w:p w:rsidR="00B53660" w:rsidRDefault="00B53660" w:rsidP="00B53660">
      <w:pPr>
        <w:rPr>
          <w:b/>
        </w:rPr>
      </w:pPr>
    </w:p>
    <w:p w:rsidR="00B53660" w:rsidRPr="007C22B9" w:rsidRDefault="00B53660" w:rsidP="00B53660">
      <w:pPr>
        <w:rPr>
          <w:rFonts w:ascii="Times New Roman" w:hAnsi="Times New Roman"/>
          <w:b/>
        </w:rPr>
      </w:pPr>
    </w:p>
    <w:p w:rsidR="00B53660" w:rsidRDefault="00B53660" w:rsidP="00B53660"/>
    <w:p w:rsidR="009D5BA8" w:rsidRDefault="009D5BA8"/>
    <w:sectPr w:rsidR="009D5BA8" w:rsidSect="006A46E8">
      <w:pgSz w:w="16838" w:h="11906" w:orient="landscape"/>
      <w:pgMar w:top="851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6C65" w:rsidRDefault="00736C65" w:rsidP="00F8169E">
      <w:pPr>
        <w:spacing w:after="0" w:line="240" w:lineRule="auto"/>
      </w:pPr>
      <w:r>
        <w:separator/>
      </w:r>
    </w:p>
  </w:endnote>
  <w:endnote w:type="continuationSeparator" w:id="0">
    <w:p w:rsidR="00736C65" w:rsidRDefault="00736C65" w:rsidP="00F816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6C65" w:rsidRDefault="00736C65" w:rsidP="00F8169E">
      <w:pPr>
        <w:spacing w:after="0" w:line="240" w:lineRule="auto"/>
      </w:pPr>
      <w:r>
        <w:separator/>
      </w:r>
    </w:p>
  </w:footnote>
  <w:footnote w:type="continuationSeparator" w:id="0">
    <w:p w:rsidR="00736C65" w:rsidRDefault="00736C65" w:rsidP="00F816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167E1ED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5382150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FAF632B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F4C02E1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80CC831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09A2B1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7E4FB2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1BAB23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F5AA7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0440E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83B4A5B"/>
    <w:multiLevelType w:val="hybridMultilevel"/>
    <w:tmpl w:val="7D546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42242A54"/>
    <w:multiLevelType w:val="hybridMultilevel"/>
    <w:tmpl w:val="7E865994"/>
    <w:lvl w:ilvl="0" w:tplc="4A7E3F4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CB922A5"/>
    <w:multiLevelType w:val="hybridMultilevel"/>
    <w:tmpl w:val="7E865994"/>
    <w:lvl w:ilvl="0" w:tplc="4A7E3F4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CF27CB4"/>
    <w:multiLevelType w:val="hybridMultilevel"/>
    <w:tmpl w:val="706E90C0"/>
    <w:lvl w:ilvl="0" w:tplc="3A448ADA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6F63229"/>
    <w:multiLevelType w:val="hybridMultilevel"/>
    <w:tmpl w:val="55E0EF1C"/>
    <w:lvl w:ilvl="0" w:tplc="7876A7FE">
      <w:start w:val="7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hint="default"/>
        <w:b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70D26ADF"/>
    <w:multiLevelType w:val="hybridMultilevel"/>
    <w:tmpl w:val="2B8E52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E24FC9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753670E8"/>
    <w:multiLevelType w:val="hybridMultilevel"/>
    <w:tmpl w:val="8BEEC744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>
    <w:nsid w:val="7F510C94"/>
    <w:multiLevelType w:val="hybridMultilevel"/>
    <w:tmpl w:val="C5922F0E"/>
    <w:lvl w:ilvl="0" w:tplc="743A41A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</w:num>
  <w:num w:numId="5">
    <w:abstractNumId w:val="10"/>
  </w:num>
  <w:num w:numId="6">
    <w:abstractNumId w:val="18"/>
  </w:num>
  <w:num w:numId="7">
    <w:abstractNumId w:val="17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</w:num>
  <w:num w:numId="21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009D0"/>
    <w:rsid w:val="000009D0"/>
    <w:rsid w:val="0013289A"/>
    <w:rsid w:val="004178A3"/>
    <w:rsid w:val="00590172"/>
    <w:rsid w:val="00736C65"/>
    <w:rsid w:val="00865E98"/>
    <w:rsid w:val="00907611"/>
    <w:rsid w:val="009D5BA8"/>
    <w:rsid w:val="00A25CA1"/>
    <w:rsid w:val="00A943B2"/>
    <w:rsid w:val="00AE0144"/>
    <w:rsid w:val="00B53660"/>
    <w:rsid w:val="00B7567A"/>
    <w:rsid w:val="00BD3DFA"/>
    <w:rsid w:val="00DC55EC"/>
    <w:rsid w:val="00E743E3"/>
    <w:rsid w:val="00F81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9D0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0009D0"/>
    <w:pPr>
      <w:keepNext/>
      <w:keepLines/>
      <w:spacing w:before="480" w:after="0"/>
      <w:outlineLvl w:val="0"/>
    </w:pPr>
    <w:rPr>
      <w:rFonts w:ascii="Cambria" w:eastAsia="Calibri" w:hAnsi="Cambria" w:cs="Times New Roman"/>
      <w:b/>
      <w:bCs/>
      <w:color w:val="365F91"/>
      <w:sz w:val="28"/>
      <w:szCs w:val="28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009D0"/>
    <w:rPr>
      <w:rFonts w:ascii="Cambria" w:eastAsia="Calibri" w:hAnsi="Cambria" w:cs="Times New Roman"/>
      <w:b/>
      <w:bCs/>
      <w:color w:val="365F91"/>
      <w:sz w:val="28"/>
      <w:szCs w:val="28"/>
      <w:lang w:val="en-US" w:bidi="en-US"/>
    </w:rPr>
  </w:style>
  <w:style w:type="paragraph" w:customStyle="1" w:styleId="11">
    <w:name w:val="Абзац списка1"/>
    <w:basedOn w:val="a"/>
    <w:rsid w:val="000009D0"/>
    <w:pPr>
      <w:spacing w:after="100" w:afterAutospacing="1"/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3">
    <w:name w:val="Текст в заданном формате"/>
    <w:basedOn w:val="a"/>
    <w:rsid w:val="000009D0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a4">
    <w:name w:val="Новый"/>
    <w:basedOn w:val="a"/>
    <w:rsid w:val="000009D0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</w:rPr>
  </w:style>
  <w:style w:type="paragraph" w:customStyle="1" w:styleId="31">
    <w:name w:val="Основной текст 31"/>
    <w:basedOn w:val="a"/>
    <w:rsid w:val="000009D0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0"/>
      <w:lang w:val="tt-RU"/>
    </w:rPr>
  </w:style>
  <w:style w:type="paragraph" w:customStyle="1" w:styleId="12">
    <w:name w:val="Без интервала1"/>
    <w:rsid w:val="000009D0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table" w:styleId="a5">
    <w:name w:val="Table Grid"/>
    <w:basedOn w:val="a1"/>
    <w:uiPriority w:val="59"/>
    <w:rsid w:val="000009D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0009D0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7">
    <w:name w:val="Без интервала Знак"/>
    <w:link w:val="a6"/>
    <w:uiPriority w:val="1"/>
    <w:rsid w:val="000009D0"/>
    <w:rPr>
      <w:rFonts w:ascii="Calibri" w:eastAsia="Calibri" w:hAnsi="Calibri" w:cs="Times New Roman"/>
      <w:sz w:val="20"/>
      <w:szCs w:val="20"/>
      <w:lang w:eastAsia="ru-RU"/>
    </w:rPr>
  </w:style>
  <w:style w:type="paragraph" w:styleId="a8">
    <w:name w:val="footer"/>
    <w:basedOn w:val="a"/>
    <w:link w:val="a9"/>
    <w:rsid w:val="000009D0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rsid w:val="000009D0"/>
    <w:rPr>
      <w:rFonts w:ascii="Calibri" w:eastAsia="Calibri" w:hAnsi="Calibri" w:cs="Times New Roman"/>
      <w:lang w:eastAsia="ru-RU"/>
    </w:rPr>
  </w:style>
  <w:style w:type="character" w:styleId="aa">
    <w:name w:val="page number"/>
    <w:basedOn w:val="a0"/>
    <w:rsid w:val="000009D0"/>
  </w:style>
  <w:style w:type="paragraph" w:styleId="ab">
    <w:name w:val="Balloon Text"/>
    <w:basedOn w:val="a"/>
    <w:link w:val="ac"/>
    <w:rsid w:val="000009D0"/>
    <w:pPr>
      <w:spacing w:after="0" w:line="240" w:lineRule="auto"/>
    </w:pPr>
    <w:rPr>
      <w:rFonts w:ascii="Segoe UI" w:eastAsia="Calibri" w:hAnsi="Segoe UI" w:cs="Times New Roman"/>
      <w:sz w:val="18"/>
      <w:szCs w:val="18"/>
    </w:rPr>
  </w:style>
  <w:style w:type="character" w:customStyle="1" w:styleId="ac">
    <w:name w:val="Текст выноски Знак"/>
    <w:basedOn w:val="a0"/>
    <w:link w:val="ab"/>
    <w:rsid w:val="000009D0"/>
    <w:rPr>
      <w:rFonts w:ascii="Segoe UI" w:eastAsia="Calibri" w:hAnsi="Segoe UI" w:cs="Times New Roman"/>
      <w:sz w:val="18"/>
      <w:szCs w:val="18"/>
      <w:lang w:eastAsia="ru-RU"/>
    </w:rPr>
  </w:style>
  <w:style w:type="character" w:customStyle="1" w:styleId="FontStyle14">
    <w:name w:val="Font Style14"/>
    <w:basedOn w:val="a0"/>
    <w:rsid w:val="000009D0"/>
    <w:rPr>
      <w:rFonts w:ascii="Times New Roman" w:hAnsi="Times New Roman" w:cs="Times New Roman"/>
      <w:b/>
      <w:bCs/>
      <w:sz w:val="22"/>
      <w:szCs w:val="22"/>
    </w:rPr>
  </w:style>
  <w:style w:type="paragraph" w:customStyle="1" w:styleId="msonormalbullet2gifbullet2gif">
    <w:name w:val="msonormalbullet2gifbullet2.gif"/>
    <w:basedOn w:val="a"/>
    <w:rsid w:val="000009D0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character" w:styleId="ad">
    <w:name w:val="Emphasis"/>
    <w:basedOn w:val="a0"/>
    <w:qFormat/>
    <w:rsid w:val="000009D0"/>
    <w:rPr>
      <w:i/>
      <w:iCs/>
    </w:rPr>
  </w:style>
  <w:style w:type="paragraph" w:styleId="ae">
    <w:name w:val="header"/>
    <w:basedOn w:val="a"/>
    <w:link w:val="af"/>
    <w:uiPriority w:val="99"/>
    <w:semiHidden/>
    <w:unhideWhenUsed/>
    <w:rsid w:val="000009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0009D0"/>
    <w:rPr>
      <w:rFonts w:eastAsiaTheme="minorEastAsia"/>
      <w:lang w:eastAsia="ru-RU"/>
    </w:rPr>
  </w:style>
  <w:style w:type="character" w:customStyle="1" w:styleId="13">
    <w:name w:val="Без интервала Знак1"/>
    <w:uiPriority w:val="1"/>
    <w:locked/>
    <w:rsid w:val="000009D0"/>
    <w:rPr>
      <w:sz w:val="22"/>
      <w:szCs w:val="22"/>
      <w:lang w:val="ru-RU" w:eastAsia="ar-SA" w:bidi="ar-SA"/>
    </w:rPr>
  </w:style>
  <w:style w:type="paragraph" w:customStyle="1" w:styleId="af0">
    <w:name w:val="Содержимое таблицы"/>
    <w:basedOn w:val="a"/>
    <w:rsid w:val="000009D0"/>
    <w:pPr>
      <w:widowControl w:val="0"/>
      <w:suppressLineNumbers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</w:rPr>
  </w:style>
  <w:style w:type="paragraph" w:styleId="af1">
    <w:name w:val="Subtitle"/>
    <w:basedOn w:val="a"/>
    <w:next w:val="a"/>
    <w:link w:val="af2"/>
    <w:qFormat/>
    <w:rsid w:val="000009D0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2">
    <w:name w:val="Подзаголовок Знак"/>
    <w:basedOn w:val="a0"/>
    <w:link w:val="af1"/>
    <w:rsid w:val="000009D0"/>
    <w:rPr>
      <w:rFonts w:ascii="Cambria" w:eastAsia="Times New Roman" w:hAnsi="Cambria" w:cs="Times New Roman"/>
      <w:sz w:val="24"/>
      <w:szCs w:val="24"/>
      <w:lang w:eastAsia="ru-RU"/>
    </w:rPr>
  </w:style>
  <w:style w:type="paragraph" w:styleId="af3">
    <w:name w:val="Normal (Web)"/>
    <w:basedOn w:val="a"/>
    <w:rsid w:val="000009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4">
    <w:name w:val="Заголовок №1_"/>
    <w:link w:val="15"/>
    <w:rsid w:val="000009D0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15">
    <w:name w:val="Заголовок №1"/>
    <w:basedOn w:val="a"/>
    <w:link w:val="14"/>
    <w:rsid w:val="000009D0"/>
    <w:pPr>
      <w:widowControl w:val="0"/>
      <w:shd w:val="clear" w:color="auto" w:fill="FFFFFF"/>
      <w:spacing w:before="180" w:after="0" w:line="250" w:lineRule="exact"/>
      <w:ind w:firstLine="300"/>
      <w:jc w:val="both"/>
      <w:outlineLvl w:val="0"/>
    </w:pPr>
    <w:rPr>
      <w:rFonts w:ascii="Times New Roman" w:eastAsia="Times New Roman" w:hAnsi="Times New Roman"/>
      <w:b/>
      <w:bCs/>
      <w:lang w:eastAsia="en-US"/>
    </w:rPr>
  </w:style>
  <w:style w:type="numbering" w:customStyle="1" w:styleId="16">
    <w:name w:val="Нет списка1"/>
    <w:next w:val="a2"/>
    <w:uiPriority w:val="99"/>
    <w:semiHidden/>
    <w:unhideWhenUsed/>
    <w:rsid w:val="000009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26</Pages>
  <Words>5464</Words>
  <Characters>31148</Characters>
  <Application>Microsoft Office Word</Application>
  <DocSecurity>0</DocSecurity>
  <Lines>259</Lines>
  <Paragraphs>73</Paragraphs>
  <ScaleCrop>false</ScaleCrop>
  <Company/>
  <LinksUpToDate>false</LinksUpToDate>
  <CharactersWithSpaces>36539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Гульсу Магсумовна</dc:creator>
  <cp:keywords/>
  <dc:description/>
  <cp:lastModifiedBy>Гульсу Магсумовна</cp:lastModifiedBy>
  <cp:revision>10</cp:revision>
  <dcterms:created xsi:type="dcterms:W3CDTF">2021-04-02T14:33:00Z</dcterms:created>
  <dcterms:modified xsi:type="dcterms:W3CDTF">2021-09-07T17:11:00Z</dcterms:modified>
</cp:coreProperties>
</file>